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30CB" w14:textId="107C623E" w:rsidR="00533102" w:rsidRDefault="00533102" w:rsidP="00F640E3">
      <w:pPr>
        <w:rPr>
          <w:sz w:val="24"/>
          <w:szCs w:val="24"/>
        </w:rPr>
      </w:pPr>
      <w:r>
        <w:rPr>
          <w:sz w:val="24"/>
          <w:szCs w:val="24"/>
        </w:rPr>
        <w:t>Hej alla medlemmar och tack för att ni tar er tid att läsa de</w:t>
      </w:r>
      <w:r w:rsidR="000058E8">
        <w:rPr>
          <w:sz w:val="24"/>
          <w:szCs w:val="24"/>
        </w:rPr>
        <w:t>nna månadsinformation</w:t>
      </w:r>
    </w:p>
    <w:p w14:paraId="2B3EE56A" w14:textId="77777777" w:rsidR="000B15D6" w:rsidRDefault="000B15D6" w:rsidP="00F640E3">
      <w:pPr>
        <w:rPr>
          <w:sz w:val="24"/>
          <w:szCs w:val="24"/>
        </w:rPr>
      </w:pPr>
    </w:p>
    <w:p w14:paraId="5E8F75A7" w14:textId="1AFEAAEB" w:rsidR="001A58F8" w:rsidRDefault="00B01DE9" w:rsidP="00F640E3">
      <w:pPr>
        <w:rPr>
          <w:sz w:val="24"/>
          <w:szCs w:val="24"/>
        </w:rPr>
      </w:pPr>
      <w:r>
        <w:rPr>
          <w:sz w:val="24"/>
          <w:szCs w:val="24"/>
        </w:rPr>
        <w:t>Kansliet</w:t>
      </w:r>
      <w:r w:rsidR="000B15D6">
        <w:rPr>
          <w:sz w:val="24"/>
          <w:szCs w:val="24"/>
        </w:rPr>
        <w:t xml:space="preserve"> har denna månad haft fullt upp med att </w:t>
      </w:r>
      <w:r>
        <w:rPr>
          <w:sz w:val="24"/>
          <w:szCs w:val="24"/>
        </w:rPr>
        <w:t>samla ihop LOK-</w:t>
      </w:r>
      <w:r w:rsidR="003E43DC">
        <w:rPr>
          <w:sz w:val="24"/>
          <w:szCs w:val="24"/>
        </w:rPr>
        <w:t>stödet(stöd</w:t>
      </w:r>
      <w:r w:rsidR="007773D6">
        <w:rPr>
          <w:sz w:val="24"/>
          <w:szCs w:val="24"/>
        </w:rPr>
        <w:t xml:space="preserve"> man får per aktiv </w:t>
      </w:r>
      <w:r w:rsidR="004A12EC">
        <w:rPr>
          <w:sz w:val="24"/>
          <w:szCs w:val="24"/>
        </w:rPr>
        <w:t>och träningstillfälle)</w:t>
      </w:r>
      <w:r>
        <w:rPr>
          <w:sz w:val="24"/>
          <w:szCs w:val="24"/>
        </w:rPr>
        <w:t xml:space="preserve"> för </w:t>
      </w:r>
      <w:r w:rsidR="007773D6">
        <w:rPr>
          <w:sz w:val="24"/>
          <w:szCs w:val="24"/>
        </w:rPr>
        <w:t>vinterhalvåret, detta är en viktig inkomstkälla för föreningen</w:t>
      </w:r>
      <w:r w:rsidR="004A12EC">
        <w:rPr>
          <w:sz w:val="24"/>
          <w:szCs w:val="24"/>
        </w:rPr>
        <w:t xml:space="preserve"> och det landade på ca 24 000:-kr. </w:t>
      </w:r>
    </w:p>
    <w:p w14:paraId="17828E8B" w14:textId="77777777" w:rsidR="001A58F8" w:rsidRDefault="001A58F8" w:rsidP="00F640E3">
      <w:pPr>
        <w:rPr>
          <w:sz w:val="24"/>
          <w:szCs w:val="24"/>
        </w:rPr>
      </w:pPr>
    </w:p>
    <w:p w14:paraId="51412D4B" w14:textId="55499602" w:rsidR="00533102" w:rsidRDefault="001A58F8" w:rsidP="00F640E3">
      <w:pPr>
        <w:rPr>
          <w:sz w:val="24"/>
          <w:szCs w:val="24"/>
          <w:u w:val="single"/>
        </w:rPr>
      </w:pPr>
      <w:r>
        <w:rPr>
          <w:sz w:val="24"/>
          <w:szCs w:val="24"/>
        </w:rPr>
        <w:t>D</w:t>
      </w:r>
      <w:r w:rsidR="004A12EC">
        <w:rPr>
          <w:sz w:val="24"/>
          <w:szCs w:val="24"/>
        </w:rPr>
        <w:t>etta kanske inte låter så mycket</w:t>
      </w:r>
      <w:r w:rsidR="00365267">
        <w:rPr>
          <w:sz w:val="24"/>
          <w:szCs w:val="24"/>
        </w:rPr>
        <w:t xml:space="preserve">, </w:t>
      </w:r>
      <w:r w:rsidR="004A12EC">
        <w:rPr>
          <w:sz w:val="24"/>
          <w:szCs w:val="24"/>
        </w:rPr>
        <w:t xml:space="preserve">men om vi sätter det i </w:t>
      </w:r>
      <w:r w:rsidR="00E940F4">
        <w:rPr>
          <w:sz w:val="24"/>
          <w:szCs w:val="24"/>
        </w:rPr>
        <w:t>ett annat perspektiv är det nästan 5 månaders hyra på kansliet</w:t>
      </w:r>
      <w:r w:rsidR="00E940F4" w:rsidRPr="001A58F8">
        <w:rPr>
          <w:sz w:val="24"/>
          <w:szCs w:val="24"/>
          <w:u w:val="single"/>
        </w:rPr>
        <w:t>. Därför uppmanar styrelsen vikten att rapportera</w:t>
      </w:r>
      <w:r>
        <w:rPr>
          <w:sz w:val="24"/>
          <w:szCs w:val="24"/>
          <w:u w:val="single"/>
        </w:rPr>
        <w:t xml:space="preserve"> detta stöd</w:t>
      </w:r>
      <w:r w:rsidR="00E940F4" w:rsidRPr="001A58F8">
        <w:rPr>
          <w:sz w:val="24"/>
          <w:szCs w:val="24"/>
          <w:u w:val="single"/>
        </w:rPr>
        <w:t>!</w:t>
      </w:r>
    </w:p>
    <w:p w14:paraId="1B42501D" w14:textId="77777777" w:rsidR="00365267" w:rsidRDefault="00365267" w:rsidP="00F640E3">
      <w:pPr>
        <w:rPr>
          <w:sz w:val="24"/>
          <w:szCs w:val="24"/>
          <w:u w:val="single"/>
        </w:rPr>
      </w:pPr>
    </w:p>
    <w:p w14:paraId="20621E1C" w14:textId="4D35C6E8" w:rsidR="008255F2" w:rsidRDefault="00342100" w:rsidP="00F640E3">
      <w:pPr>
        <w:rPr>
          <w:sz w:val="24"/>
          <w:szCs w:val="24"/>
        </w:rPr>
      </w:pPr>
      <w:r>
        <w:rPr>
          <w:sz w:val="24"/>
          <w:szCs w:val="24"/>
        </w:rPr>
        <w:t>Styrelsen vill skicka ett speciellt tack till simgruppen för en historisk händelse</w:t>
      </w:r>
      <w:r w:rsidR="00BF175B">
        <w:rPr>
          <w:sz w:val="24"/>
          <w:szCs w:val="24"/>
        </w:rPr>
        <w:t>, nämligen att på första gången detta årtusende</w:t>
      </w:r>
      <w:r w:rsidR="00F36E80">
        <w:rPr>
          <w:sz w:val="24"/>
          <w:szCs w:val="24"/>
        </w:rPr>
        <w:t>,</w:t>
      </w:r>
      <w:r w:rsidR="00BF175B">
        <w:rPr>
          <w:sz w:val="24"/>
          <w:szCs w:val="24"/>
        </w:rPr>
        <w:t xml:space="preserve"> anordnades </w:t>
      </w:r>
      <w:r w:rsidR="00F36E80">
        <w:rPr>
          <w:sz w:val="24"/>
          <w:szCs w:val="24"/>
        </w:rPr>
        <w:t xml:space="preserve">det </w:t>
      </w:r>
      <w:r w:rsidR="00BF175B">
        <w:rPr>
          <w:sz w:val="24"/>
          <w:szCs w:val="24"/>
        </w:rPr>
        <w:t xml:space="preserve">en simtävling i </w:t>
      </w:r>
      <w:r w:rsidR="003E43DC">
        <w:rPr>
          <w:sz w:val="24"/>
          <w:szCs w:val="24"/>
        </w:rPr>
        <w:t>Bolidens</w:t>
      </w:r>
      <w:r w:rsidR="00BF175B">
        <w:rPr>
          <w:sz w:val="24"/>
          <w:szCs w:val="24"/>
        </w:rPr>
        <w:t xml:space="preserve"> badhus. Har ni inte sett </w:t>
      </w:r>
      <w:r w:rsidR="0056597A">
        <w:rPr>
          <w:sz w:val="24"/>
          <w:szCs w:val="24"/>
        </w:rPr>
        <w:t>reportaget</w:t>
      </w:r>
      <w:r w:rsidR="00BF175B">
        <w:rPr>
          <w:sz w:val="24"/>
          <w:szCs w:val="24"/>
        </w:rPr>
        <w:t xml:space="preserve"> i norran</w:t>
      </w:r>
      <w:r w:rsidR="008255F2">
        <w:rPr>
          <w:sz w:val="24"/>
          <w:szCs w:val="24"/>
        </w:rPr>
        <w:t xml:space="preserve">, </w:t>
      </w:r>
      <w:r w:rsidR="003E43DC">
        <w:rPr>
          <w:sz w:val="24"/>
          <w:szCs w:val="24"/>
        </w:rPr>
        <w:t>rekommenderar</w:t>
      </w:r>
      <w:r w:rsidR="008255F2">
        <w:rPr>
          <w:sz w:val="24"/>
          <w:szCs w:val="24"/>
        </w:rPr>
        <w:t xml:space="preserve"> vi att ni läser den</w:t>
      </w:r>
      <w:r w:rsidR="0056597A">
        <w:rPr>
          <w:sz w:val="24"/>
          <w:szCs w:val="24"/>
        </w:rPr>
        <w:t>. Länk från norran den 4:e februari 2024</w:t>
      </w:r>
    </w:p>
    <w:p w14:paraId="40E3C3A5" w14:textId="77777777" w:rsidR="008255F2" w:rsidRDefault="008255F2" w:rsidP="00F640E3">
      <w:pPr>
        <w:rPr>
          <w:sz w:val="24"/>
          <w:szCs w:val="24"/>
        </w:rPr>
      </w:pPr>
    </w:p>
    <w:p w14:paraId="1D20CE80" w14:textId="5AE93D5B" w:rsidR="008255F2" w:rsidRDefault="00425E27" w:rsidP="00F640E3">
      <w:hyperlink r:id="rId11" w:history="1">
        <w:r w:rsidR="008255F2">
          <w:rPr>
            <w:rStyle w:val="Hyperlnk"/>
          </w:rPr>
          <w:t>Här tar föreningen nya friska (sim)tag: ”Riktigt laddade” (norran.se)</w:t>
        </w:r>
      </w:hyperlink>
    </w:p>
    <w:p w14:paraId="7991C8A9" w14:textId="77777777" w:rsidR="008255F2" w:rsidRDefault="008255F2" w:rsidP="00F640E3"/>
    <w:p w14:paraId="76239B72" w14:textId="77777777" w:rsidR="008255F2" w:rsidRDefault="008255F2" w:rsidP="00F640E3"/>
    <w:p w14:paraId="2A73A55B" w14:textId="68CC0689" w:rsidR="00E940F4" w:rsidRDefault="007C10AC" w:rsidP="00F640E3">
      <w:pPr>
        <w:rPr>
          <w:sz w:val="24"/>
          <w:szCs w:val="24"/>
        </w:rPr>
      </w:pPr>
      <w:r>
        <w:rPr>
          <w:sz w:val="24"/>
          <w:szCs w:val="24"/>
        </w:rPr>
        <w:t>Kansliet</w:t>
      </w:r>
      <w:r w:rsidR="002505C9">
        <w:rPr>
          <w:sz w:val="24"/>
          <w:szCs w:val="24"/>
        </w:rPr>
        <w:t xml:space="preserve"> har tillsammans med simgruppen</w:t>
      </w:r>
      <w:r>
        <w:rPr>
          <w:sz w:val="24"/>
          <w:szCs w:val="24"/>
        </w:rPr>
        <w:t xml:space="preserve"> arbetat tillsammans med simförbundet</w:t>
      </w:r>
      <w:r w:rsidR="00CC08E7">
        <w:rPr>
          <w:sz w:val="24"/>
          <w:szCs w:val="24"/>
        </w:rPr>
        <w:t xml:space="preserve"> och kommunen</w:t>
      </w:r>
      <w:r>
        <w:rPr>
          <w:sz w:val="24"/>
          <w:szCs w:val="24"/>
        </w:rPr>
        <w:t xml:space="preserve"> för att få till bidrag med att skaffa bättre förutsättningar att börja tävla. Ett stort behov är att införskaffa en startpall till</w:t>
      </w:r>
      <w:r w:rsidR="00207677">
        <w:rPr>
          <w:sz w:val="24"/>
          <w:szCs w:val="24"/>
        </w:rPr>
        <w:t xml:space="preserve"> Bolidens </w:t>
      </w:r>
      <w:r>
        <w:rPr>
          <w:sz w:val="24"/>
          <w:szCs w:val="24"/>
        </w:rPr>
        <w:t>badhus</w:t>
      </w:r>
      <w:r w:rsidR="00EA3EC6">
        <w:rPr>
          <w:sz w:val="24"/>
          <w:szCs w:val="24"/>
        </w:rPr>
        <w:t>. Arbete pågår i denna fråga.</w:t>
      </w:r>
    </w:p>
    <w:p w14:paraId="5299D1DC" w14:textId="77777777" w:rsidR="00EA3EC6" w:rsidRDefault="00EA3EC6" w:rsidP="00F640E3">
      <w:pPr>
        <w:rPr>
          <w:sz w:val="24"/>
          <w:szCs w:val="24"/>
        </w:rPr>
      </w:pPr>
    </w:p>
    <w:p w14:paraId="701AA6C4" w14:textId="77777777" w:rsidR="00A97DF4" w:rsidRDefault="00094EBF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TKH dagen var välbesökt där föreningen </w:t>
      </w:r>
      <w:r w:rsidR="00BB08F3">
        <w:rPr>
          <w:sz w:val="24"/>
          <w:szCs w:val="24"/>
        </w:rPr>
        <w:t xml:space="preserve">bjöd på korv och tilltugg. Så roligt att så många kunde dyka upp, ett stort tack till er som ställde upp och gjorde </w:t>
      </w:r>
      <w:r w:rsidR="00A97DF4">
        <w:rPr>
          <w:sz w:val="24"/>
          <w:szCs w:val="24"/>
        </w:rPr>
        <w:t>dagen möjlig!</w:t>
      </w:r>
    </w:p>
    <w:p w14:paraId="6C731897" w14:textId="77777777" w:rsidR="00A97DF4" w:rsidRDefault="00A97DF4" w:rsidP="00F640E3">
      <w:pPr>
        <w:rPr>
          <w:sz w:val="24"/>
          <w:szCs w:val="24"/>
        </w:rPr>
      </w:pPr>
    </w:p>
    <w:p w14:paraId="22BF6C45" w14:textId="47B82DC5" w:rsidR="00EA3EC6" w:rsidRDefault="00094EBF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Guldcupen i fotboll för </w:t>
      </w:r>
      <w:r w:rsidR="00C74BDF">
        <w:rPr>
          <w:sz w:val="24"/>
          <w:szCs w:val="24"/>
        </w:rPr>
        <w:t xml:space="preserve">elever på högstadiet i </w:t>
      </w:r>
      <w:r w:rsidR="003E43DC">
        <w:rPr>
          <w:sz w:val="24"/>
          <w:szCs w:val="24"/>
        </w:rPr>
        <w:t>Skellefteå</w:t>
      </w:r>
      <w:r w:rsidR="00C74BDF">
        <w:rPr>
          <w:sz w:val="24"/>
          <w:szCs w:val="24"/>
        </w:rPr>
        <w:t xml:space="preserve"> kommer att</w:t>
      </w:r>
      <w:r w:rsidR="003C678B">
        <w:rPr>
          <w:sz w:val="24"/>
          <w:szCs w:val="24"/>
        </w:rPr>
        <w:t xml:space="preserve"> anordnas i Boliden</w:t>
      </w:r>
      <w:r w:rsidR="00C74BDF">
        <w:rPr>
          <w:sz w:val="24"/>
          <w:szCs w:val="24"/>
        </w:rPr>
        <w:t xml:space="preserve"> detta år.</w:t>
      </w:r>
      <w:r w:rsidR="003C678B">
        <w:rPr>
          <w:sz w:val="24"/>
          <w:szCs w:val="24"/>
        </w:rPr>
        <w:t xml:space="preserve"> BFFI kommer att delta genom att hjälpa till med</w:t>
      </w:r>
      <w:r w:rsidR="008E46D1">
        <w:rPr>
          <w:sz w:val="24"/>
          <w:szCs w:val="24"/>
        </w:rPr>
        <w:t xml:space="preserve"> bland annat</w:t>
      </w:r>
      <w:r w:rsidR="003C678B">
        <w:rPr>
          <w:sz w:val="24"/>
          <w:szCs w:val="24"/>
        </w:rPr>
        <w:t xml:space="preserve"> kiosk</w:t>
      </w:r>
      <w:r w:rsidR="008E46D1">
        <w:rPr>
          <w:sz w:val="24"/>
          <w:szCs w:val="24"/>
        </w:rPr>
        <w:t>verksamhet</w:t>
      </w:r>
      <w:r w:rsidR="001E41C4">
        <w:rPr>
          <w:sz w:val="24"/>
          <w:szCs w:val="24"/>
        </w:rPr>
        <w:t>en</w:t>
      </w:r>
      <w:r w:rsidR="008E46D1">
        <w:rPr>
          <w:sz w:val="24"/>
          <w:szCs w:val="24"/>
        </w:rPr>
        <w:t>.</w:t>
      </w:r>
    </w:p>
    <w:p w14:paraId="4BF24F3D" w14:textId="77777777" w:rsidR="008E46D1" w:rsidRDefault="008E46D1" w:rsidP="00F640E3">
      <w:pPr>
        <w:rPr>
          <w:sz w:val="24"/>
          <w:szCs w:val="24"/>
        </w:rPr>
      </w:pPr>
    </w:p>
    <w:p w14:paraId="2AE6EEF8" w14:textId="0921A466" w:rsidR="008E46D1" w:rsidRDefault="008E46D1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Gällande BFFI dagen som anordnades i april 2023, kommer denna dag att anordnas i maj </w:t>
      </w:r>
      <w:r w:rsidR="00C74BDF">
        <w:rPr>
          <w:sz w:val="24"/>
          <w:szCs w:val="24"/>
        </w:rPr>
        <w:t>i stället, utformningen kommer att bli annorlunda än tidigare. Håll utkik för mer information framöver.</w:t>
      </w:r>
    </w:p>
    <w:p w14:paraId="781EDCF6" w14:textId="77777777" w:rsidR="00C74BDF" w:rsidRDefault="00C74BDF" w:rsidP="00F640E3">
      <w:pPr>
        <w:rPr>
          <w:sz w:val="24"/>
          <w:szCs w:val="24"/>
        </w:rPr>
      </w:pPr>
    </w:p>
    <w:p w14:paraId="1E8CA509" w14:textId="5FF2CA3D" w:rsidR="00C74BDF" w:rsidRDefault="00EE3D3A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Ishallen kommer att renoveras i sommar och det innebär </w:t>
      </w:r>
      <w:r w:rsidR="00DC5FED">
        <w:rPr>
          <w:sz w:val="24"/>
          <w:szCs w:val="24"/>
        </w:rPr>
        <w:t xml:space="preserve">tyvärr </w:t>
      </w:r>
      <w:r>
        <w:rPr>
          <w:sz w:val="24"/>
          <w:szCs w:val="24"/>
        </w:rPr>
        <w:t>i dagsläget ingen inlines aktivitet</w:t>
      </w:r>
      <w:r w:rsidR="00DC5FED">
        <w:rPr>
          <w:sz w:val="24"/>
          <w:szCs w:val="24"/>
        </w:rPr>
        <w:t xml:space="preserve"> för BFFI:s räkning.</w:t>
      </w:r>
    </w:p>
    <w:p w14:paraId="041B682A" w14:textId="77777777" w:rsidR="00DC5FED" w:rsidRDefault="00DC5FED" w:rsidP="00F640E3">
      <w:pPr>
        <w:rPr>
          <w:sz w:val="24"/>
          <w:szCs w:val="24"/>
        </w:rPr>
      </w:pPr>
    </w:p>
    <w:p w14:paraId="4D38BB0F" w14:textId="45A46337" w:rsidR="00DC5FED" w:rsidRDefault="00E45351" w:rsidP="00F640E3">
      <w:pPr>
        <w:rPr>
          <w:sz w:val="24"/>
          <w:szCs w:val="24"/>
        </w:rPr>
      </w:pPr>
      <w:r>
        <w:rPr>
          <w:sz w:val="24"/>
          <w:szCs w:val="24"/>
        </w:rPr>
        <w:t>Styrelsen behöver hjälp med personal för Boliden Mineral</w:t>
      </w:r>
      <w:r w:rsidR="003E43DC">
        <w:rPr>
          <w:sz w:val="24"/>
          <w:szCs w:val="24"/>
        </w:rPr>
        <w:t>s</w:t>
      </w:r>
      <w:r>
        <w:rPr>
          <w:sz w:val="24"/>
          <w:szCs w:val="24"/>
        </w:rPr>
        <w:t xml:space="preserve"> stämmadagar</w:t>
      </w:r>
      <w:r w:rsidR="003E43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F1221">
        <w:rPr>
          <w:sz w:val="24"/>
          <w:szCs w:val="24"/>
        </w:rPr>
        <w:t xml:space="preserve">helgen den 20-21 April samt </w:t>
      </w:r>
      <w:r w:rsidR="00DF66FD">
        <w:rPr>
          <w:sz w:val="24"/>
          <w:szCs w:val="24"/>
        </w:rPr>
        <w:t xml:space="preserve">tisdagen den 23 april. Vänligen kontakta kansliet om ni har möjlighet och </w:t>
      </w:r>
      <w:r w:rsidR="00646FC0">
        <w:rPr>
          <w:sz w:val="24"/>
          <w:szCs w:val="24"/>
        </w:rPr>
        <w:t xml:space="preserve">för </w:t>
      </w:r>
      <w:r w:rsidR="00DF66FD">
        <w:rPr>
          <w:sz w:val="24"/>
          <w:szCs w:val="24"/>
        </w:rPr>
        <w:t>mer info</w:t>
      </w:r>
      <w:r w:rsidR="00646FC0">
        <w:rPr>
          <w:sz w:val="24"/>
          <w:szCs w:val="24"/>
        </w:rPr>
        <w:t>!</w:t>
      </w:r>
    </w:p>
    <w:p w14:paraId="5629C9CD" w14:textId="77777777" w:rsidR="00646FC0" w:rsidRDefault="00646FC0" w:rsidP="00F640E3">
      <w:pPr>
        <w:rPr>
          <w:sz w:val="24"/>
          <w:szCs w:val="24"/>
        </w:rPr>
      </w:pPr>
    </w:p>
    <w:p w14:paraId="3E4C75EC" w14:textId="3AF08285" w:rsidR="00877348" w:rsidRPr="00956A2A" w:rsidRDefault="00877348" w:rsidP="003E43DC">
      <w:pPr>
        <w:rPr>
          <w:b/>
          <w:bCs/>
          <w:sz w:val="28"/>
          <w:szCs w:val="28"/>
        </w:rPr>
      </w:pPr>
      <w:r w:rsidRPr="00956A2A">
        <w:rPr>
          <w:b/>
          <w:bCs/>
          <w:sz w:val="28"/>
          <w:szCs w:val="28"/>
        </w:rPr>
        <w:t xml:space="preserve">Tack </w:t>
      </w:r>
      <w:r w:rsidR="00812062" w:rsidRPr="00956A2A">
        <w:rPr>
          <w:b/>
          <w:bCs/>
          <w:sz w:val="28"/>
          <w:szCs w:val="28"/>
        </w:rPr>
        <w:t xml:space="preserve">till er </w:t>
      </w:r>
      <w:r w:rsidR="00956A2A" w:rsidRPr="00956A2A">
        <w:rPr>
          <w:b/>
          <w:bCs/>
          <w:sz w:val="28"/>
          <w:szCs w:val="28"/>
        </w:rPr>
        <w:t>alla!</w:t>
      </w:r>
    </w:p>
    <w:p w14:paraId="6C39691A" w14:textId="31F1BA0D" w:rsidR="008C6004" w:rsidRPr="00504394" w:rsidRDefault="008C6004" w:rsidP="00646FC0">
      <w:pPr>
        <w:rPr>
          <w:rFonts w:ascii="Brush Script MT" w:hAnsi="Brush Script MT"/>
          <w:i/>
          <w:iCs/>
          <w:color w:val="00B0F0"/>
          <w:sz w:val="40"/>
          <w:szCs w:val="40"/>
        </w:rPr>
      </w:pPr>
      <w:r w:rsidRPr="00504394">
        <w:rPr>
          <w:rFonts w:ascii="Brush Script MT" w:hAnsi="Brush Script MT"/>
          <w:b/>
          <w:bCs/>
          <w:i/>
          <w:iCs/>
          <w:color w:val="00B0F0"/>
          <w:sz w:val="40"/>
          <w:szCs w:val="40"/>
        </w:rPr>
        <w:t>Ola Nordberg Ordförande</w:t>
      </w:r>
    </w:p>
    <w:p w14:paraId="16CEA9FD" w14:textId="033D92E7" w:rsidR="00504394" w:rsidRDefault="00504394" w:rsidP="00F640E3">
      <w:pPr>
        <w:rPr>
          <w:b/>
          <w:bCs/>
          <w:sz w:val="24"/>
          <w:szCs w:val="24"/>
        </w:rPr>
      </w:pPr>
    </w:p>
    <w:sectPr w:rsidR="00504394" w:rsidSect="00413AE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812A" w14:textId="77777777" w:rsidR="00413AEA" w:rsidRDefault="00413AEA" w:rsidP="006D5019">
      <w:pPr>
        <w:spacing w:line="240" w:lineRule="auto"/>
      </w:pPr>
      <w:r>
        <w:separator/>
      </w:r>
    </w:p>
  </w:endnote>
  <w:endnote w:type="continuationSeparator" w:id="0">
    <w:p w14:paraId="685FCC6F" w14:textId="77777777" w:rsidR="00413AEA" w:rsidRDefault="00413AEA" w:rsidP="006D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5C35" w14:textId="77777777" w:rsidR="00C72C43" w:rsidRPr="00DB56A7" w:rsidRDefault="00C72C43" w:rsidP="006C257D">
    <w:pPr>
      <w:tabs>
        <w:tab w:val="center" w:pos="3686"/>
        <w:tab w:val="right" w:pos="7938"/>
      </w:tabs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45D6" w14:textId="77777777" w:rsidR="00C72C43" w:rsidRPr="00B93755" w:rsidRDefault="00C72C43" w:rsidP="00B93755">
    <w:pPr>
      <w:spacing w:line="240" w:lineRule="atLeast"/>
      <w:rPr>
        <w:szCs w:val="24"/>
      </w:rPr>
    </w:pPr>
  </w:p>
  <w:p w14:paraId="5DA32378" w14:textId="77777777" w:rsidR="00C72C43" w:rsidRPr="00B93755" w:rsidRDefault="00C72C43" w:rsidP="00B93755">
    <w:pPr>
      <w:spacing w:line="240" w:lineRule="atLea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FDF48" w14:textId="77777777" w:rsidR="00413AEA" w:rsidRDefault="00413AEA" w:rsidP="006D5019">
      <w:pPr>
        <w:spacing w:line="240" w:lineRule="auto"/>
      </w:pPr>
      <w:r>
        <w:separator/>
      </w:r>
    </w:p>
  </w:footnote>
  <w:footnote w:type="continuationSeparator" w:id="0">
    <w:p w14:paraId="2E2FFB27" w14:textId="77777777" w:rsidR="00413AEA" w:rsidRDefault="00413AEA" w:rsidP="006D5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D6AA" w14:textId="6F211534" w:rsidR="00777EF7" w:rsidRDefault="00777EF7" w:rsidP="00777EF7">
    <w:pPr>
      <w:tabs>
        <w:tab w:val="right" w:pos="3175"/>
      </w:tabs>
    </w:pPr>
    <w:r>
      <w:tab/>
    </w:r>
  </w:p>
  <w:p w14:paraId="219206F6" w14:textId="5CBF9D00" w:rsidR="00777EF7" w:rsidRDefault="00483443" w:rsidP="00777EF7">
    <w:r>
      <w:rPr>
        <w:noProof/>
      </w:rPr>
      <w:drawing>
        <wp:anchor distT="0" distB="0" distL="114300" distR="114300" simplePos="0" relativeHeight="251658240" behindDoc="0" locked="0" layoutInCell="1" allowOverlap="1" wp14:anchorId="2DE49030" wp14:editId="4B1ABD0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787400" cy="787400"/>
          <wp:effectExtent l="0" t="0" r="0" b="0"/>
          <wp:wrapThrough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hrough>
          <wp:docPr id="1616284918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21BE9D" w14:textId="77777777" w:rsidR="00777EF7" w:rsidRDefault="00777EF7" w:rsidP="00777EF7"/>
  <w:p w14:paraId="669C5B58" w14:textId="7CB0B919" w:rsidR="008C6004" w:rsidRPr="002546C8" w:rsidRDefault="00AC11FA" w:rsidP="002546C8">
    <w:pPr>
      <w:jc w:val="center"/>
      <w:rPr>
        <w:b/>
        <w:bCs/>
        <w:sz w:val="36"/>
        <w:szCs w:val="36"/>
        <w:u w:val="single"/>
      </w:rPr>
    </w:pPr>
    <w:r w:rsidRPr="002546C8">
      <w:rPr>
        <w:b/>
        <w:bCs/>
        <w:sz w:val="36"/>
        <w:szCs w:val="36"/>
        <w:u w:val="single"/>
      </w:rPr>
      <w:t>Månadsinformation</w:t>
    </w:r>
    <w:r w:rsidR="008C6004" w:rsidRPr="002546C8">
      <w:rPr>
        <w:b/>
        <w:bCs/>
        <w:sz w:val="36"/>
        <w:szCs w:val="36"/>
        <w:u w:val="single"/>
      </w:rPr>
      <w:t xml:space="preserve"> från styrelsen</w:t>
    </w:r>
  </w:p>
  <w:p w14:paraId="54953267" w14:textId="02FA39D8" w:rsidR="00AC11FA" w:rsidRPr="002546C8" w:rsidRDefault="000058E8" w:rsidP="002546C8">
    <w:pPr>
      <w:ind w:left="3912"/>
      <w:rPr>
        <w:b/>
        <w:bCs/>
        <w:sz w:val="28"/>
        <w:szCs w:val="28"/>
      </w:rPr>
    </w:pPr>
    <w:r>
      <w:rPr>
        <w:b/>
        <w:bCs/>
        <w:sz w:val="28"/>
        <w:szCs w:val="28"/>
      </w:rPr>
      <w:t>Februari</w:t>
    </w:r>
    <w:r w:rsidR="00AC11FA" w:rsidRPr="002546C8">
      <w:rPr>
        <w:b/>
        <w:bCs/>
        <w:sz w:val="28"/>
        <w:szCs w:val="28"/>
      </w:rPr>
      <w:t xml:space="preserve"> 2024</w:t>
    </w:r>
  </w:p>
  <w:p w14:paraId="7B9A9686" w14:textId="77777777" w:rsidR="00777EF7" w:rsidRDefault="00777EF7" w:rsidP="00777EF7"/>
  <w:p w14:paraId="748D9EDE" w14:textId="77777777" w:rsidR="00777EF7" w:rsidRDefault="00777EF7" w:rsidP="00777EF7"/>
  <w:p w14:paraId="7814A527" w14:textId="77777777" w:rsidR="00777EF7" w:rsidRDefault="00777EF7" w:rsidP="00777EF7"/>
  <w:p w14:paraId="4B10C8C5" w14:textId="77777777" w:rsidR="00C72C43" w:rsidRPr="00777EF7" w:rsidRDefault="00C72C43" w:rsidP="00777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8382" w14:textId="77777777" w:rsidR="00C72C43" w:rsidRPr="00B93755" w:rsidRDefault="00C72C43" w:rsidP="008C2F4B">
    <w:pPr>
      <w:spacing w:line="240" w:lineRule="auto"/>
      <w:ind w:left="-1418"/>
      <w:rPr>
        <w:lang w:val="en-GB"/>
      </w:rPr>
    </w:pPr>
    <w:r w:rsidRPr="00B93755">
      <w:rPr>
        <w:noProof/>
      </w:rPr>
      <w:drawing>
        <wp:inline distT="0" distB="0" distL="0" distR="0" wp14:anchorId="15968A21" wp14:editId="4B3DD8D9">
          <wp:extent cx="1695450" cy="2857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C8E612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  <w:p w14:paraId="662F2431" w14:textId="77777777" w:rsidR="00C72C43" w:rsidRPr="002020D1" w:rsidRDefault="00C72C43" w:rsidP="00DF6AF6">
    <w:pPr>
      <w:tabs>
        <w:tab w:val="center" w:pos="3686"/>
        <w:tab w:val="right" w:pos="7938"/>
      </w:tabs>
      <w:rPr>
        <w:rFonts w:ascii="Arial" w:eastAsia="Times New Roman" w:hAnsi="Arial" w:cs="Arial"/>
        <w:b/>
        <w:szCs w:val="24"/>
        <w:lang w:val="en-GB"/>
      </w:rPr>
    </w:pPr>
    <w:r w:rsidRPr="002020D1">
      <w:rPr>
        <w:rFonts w:ascii="Arial" w:eastAsia="Times New Roman" w:hAnsi="Arial" w:cs="Arial"/>
        <w:szCs w:val="24"/>
        <w:lang w:val="en-GB"/>
      </w:rPr>
      <w:tab/>
    </w:r>
  </w:p>
  <w:p w14:paraId="398C5C1E" w14:textId="77777777" w:rsidR="00C72C43" w:rsidRPr="002020D1" w:rsidRDefault="00C72C43" w:rsidP="00B93755">
    <w:pPr>
      <w:rPr>
        <w:rFonts w:ascii="Arial" w:hAnsi="Arial" w:cs="Arial"/>
        <w:szCs w:val="24"/>
        <w:lang w:val="en-GB"/>
      </w:rPr>
    </w:pPr>
  </w:p>
  <w:p w14:paraId="58B6CF73" w14:textId="5794C7BB" w:rsidR="00C72C43" w:rsidRPr="00B93755" w:rsidRDefault="00C72C43" w:rsidP="00DF6AF6">
    <w:pPr>
      <w:tabs>
        <w:tab w:val="center" w:pos="3686"/>
        <w:tab w:val="right" w:pos="7938"/>
      </w:tabs>
      <w:rPr>
        <w:szCs w:val="24"/>
        <w:lang w:val="en-GB"/>
      </w:rPr>
    </w:pPr>
    <w:r w:rsidRPr="00B93755">
      <w:rPr>
        <w:szCs w:val="24"/>
        <w:lang w:val="en-GB"/>
      </w:rPr>
      <w:tab/>
    </w:r>
    <w:r w:rsidRPr="004B7FB9">
      <w:rPr>
        <w:szCs w:val="24"/>
        <w:lang w:val="en-GB"/>
      </w:rPr>
      <w:fldChar w:fldCharType="begin"/>
    </w:r>
    <w:r w:rsidRPr="004B7FB9">
      <w:rPr>
        <w:szCs w:val="24"/>
        <w:lang w:val="en-GB"/>
      </w:rPr>
      <w:instrText xml:space="preserve"> DATE  \@ "yyyy-MM-dd"  \* MERGEFORMAT </w:instrText>
    </w:r>
    <w:r w:rsidRPr="004B7FB9">
      <w:rPr>
        <w:szCs w:val="24"/>
        <w:lang w:val="en-GB"/>
      </w:rPr>
      <w:fldChar w:fldCharType="separate"/>
    </w:r>
    <w:r w:rsidR="00425E27">
      <w:rPr>
        <w:noProof/>
        <w:szCs w:val="24"/>
        <w:lang w:val="en-GB"/>
      </w:rPr>
      <w:t>2024-02-28</w:t>
    </w:r>
    <w:r w:rsidRPr="004B7FB9">
      <w:rPr>
        <w:szCs w:val="24"/>
        <w:lang w:val="en-GB"/>
      </w:rPr>
      <w:fldChar w:fldCharType="end"/>
    </w:r>
    <w:r>
      <w:rPr>
        <w:szCs w:val="24"/>
        <w:lang w:val="en-GB"/>
      </w:rPr>
      <w:tab/>
    </w:r>
  </w:p>
  <w:p w14:paraId="784165D6" w14:textId="77777777" w:rsidR="00C72C43" w:rsidRPr="00595CF9" w:rsidRDefault="00C72C43" w:rsidP="007E0748">
    <w:pPr>
      <w:shd w:val="clear" w:color="auto" w:fill="FFFFFF" w:themeFill="background1"/>
      <w:rPr>
        <w:rFonts w:ascii="Arial" w:hAnsi="Arial" w:cs="Arial"/>
        <w:szCs w:val="24"/>
        <w:lang w:val="en-GB"/>
      </w:rPr>
    </w:pPr>
  </w:p>
  <w:p w14:paraId="7FECB4A1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61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300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DE2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B0C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40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5639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304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3C4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F0F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92B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807C2"/>
    <w:multiLevelType w:val="hybridMultilevel"/>
    <w:tmpl w:val="C7E05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E73A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8154F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EC08E0"/>
    <w:multiLevelType w:val="hybridMultilevel"/>
    <w:tmpl w:val="494C7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43006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D5F767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117FAC"/>
    <w:multiLevelType w:val="hybridMultilevel"/>
    <w:tmpl w:val="72FE1814"/>
    <w:lvl w:ilvl="0" w:tplc="A0C07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1F0430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37B5D29"/>
    <w:multiLevelType w:val="hybridMultilevel"/>
    <w:tmpl w:val="87D8F1B2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B5467"/>
    <w:multiLevelType w:val="multilevel"/>
    <w:tmpl w:val="BA5E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B417C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71BE3"/>
    <w:multiLevelType w:val="multilevel"/>
    <w:tmpl w:val="3A02AC2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EA52B2B"/>
    <w:multiLevelType w:val="multilevel"/>
    <w:tmpl w:val="E2AC77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AF1EB0"/>
    <w:multiLevelType w:val="hybridMultilevel"/>
    <w:tmpl w:val="E07EBEB4"/>
    <w:lvl w:ilvl="0" w:tplc="D15C426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C7C38"/>
    <w:multiLevelType w:val="hybridMultilevel"/>
    <w:tmpl w:val="72361B2A"/>
    <w:lvl w:ilvl="0" w:tplc="166EC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801C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42654C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8A0D2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9DF6BA4"/>
    <w:multiLevelType w:val="hybridMultilevel"/>
    <w:tmpl w:val="9F4CBCC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B13D1E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B6718"/>
    <w:multiLevelType w:val="hybridMultilevel"/>
    <w:tmpl w:val="BCA6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051161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B5411E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445ADF"/>
    <w:multiLevelType w:val="hybridMultilevel"/>
    <w:tmpl w:val="BA5E2064"/>
    <w:lvl w:ilvl="0" w:tplc="EBA23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F08FE"/>
    <w:multiLevelType w:val="hybridMultilevel"/>
    <w:tmpl w:val="A94C4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68ED"/>
    <w:multiLevelType w:val="hybridMultilevel"/>
    <w:tmpl w:val="1D34B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C6049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E2778"/>
    <w:multiLevelType w:val="hybridMultilevel"/>
    <w:tmpl w:val="A872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0199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5D254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0B359C"/>
    <w:multiLevelType w:val="hybridMultilevel"/>
    <w:tmpl w:val="377E4448"/>
    <w:lvl w:ilvl="0" w:tplc="1612F1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/>
        <w:color w:val="00000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843A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38C1FE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3574DA"/>
    <w:multiLevelType w:val="hybridMultilevel"/>
    <w:tmpl w:val="24CAB8FC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47F11"/>
    <w:multiLevelType w:val="hybridMultilevel"/>
    <w:tmpl w:val="848EA0C0"/>
    <w:lvl w:ilvl="0" w:tplc="5ECA0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F02AD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06A09"/>
    <w:multiLevelType w:val="hybridMultilevel"/>
    <w:tmpl w:val="6AA82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90E2F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93570">
    <w:abstractNumId w:val="40"/>
  </w:num>
  <w:num w:numId="2" w16cid:durableId="1994404492">
    <w:abstractNumId w:val="23"/>
  </w:num>
  <w:num w:numId="3" w16cid:durableId="249656732">
    <w:abstractNumId w:val="22"/>
  </w:num>
  <w:num w:numId="4" w16cid:durableId="215514968">
    <w:abstractNumId w:val="38"/>
  </w:num>
  <w:num w:numId="5" w16cid:durableId="1259831140">
    <w:abstractNumId w:val="32"/>
  </w:num>
  <w:num w:numId="6" w16cid:durableId="1160198867">
    <w:abstractNumId w:val="39"/>
  </w:num>
  <w:num w:numId="7" w16cid:durableId="1673139557">
    <w:abstractNumId w:val="42"/>
  </w:num>
  <w:num w:numId="8" w16cid:durableId="1784299694">
    <w:abstractNumId w:val="26"/>
  </w:num>
  <w:num w:numId="9" w16cid:durableId="1186557693">
    <w:abstractNumId w:val="11"/>
  </w:num>
  <w:num w:numId="10" w16cid:durableId="1420176345">
    <w:abstractNumId w:val="15"/>
  </w:num>
  <w:num w:numId="11" w16cid:durableId="20211692">
    <w:abstractNumId w:val="21"/>
  </w:num>
  <w:num w:numId="12" w16cid:durableId="1108547307">
    <w:abstractNumId w:val="9"/>
  </w:num>
  <w:num w:numId="13" w16cid:durableId="30542364">
    <w:abstractNumId w:val="30"/>
  </w:num>
  <w:num w:numId="14" w16cid:durableId="774524253">
    <w:abstractNumId w:val="34"/>
  </w:num>
  <w:num w:numId="15" w16cid:durableId="1116098626">
    <w:abstractNumId w:val="13"/>
  </w:num>
  <w:num w:numId="16" w16cid:durableId="154036852">
    <w:abstractNumId w:val="33"/>
  </w:num>
  <w:num w:numId="17" w16cid:durableId="1260483219">
    <w:abstractNumId w:val="37"/>
  </w:num>
  <w:num w:numId="18" w16cid:durableId="1643339956">
    <w:abstractNumId w:val="19"/>
  </w:num>
  <w:num w:numId="19" w16cid:durableId="97334756">
    <w:abstractNumId w:val="36"/>
  </w:num>
  <w:num w:numId="20" w16cid:durableId="1855219522">
    <w:abstractNumId w:val="45"/>
  </w:num>
  <w:num w:numId="21" w16cid:durableId="1764454267">
    <w:abstractNumId w:val="29"/>
  </w:num>
  <w:num w:numId="22" w16cid:durableId="1582909330">
    <w:abstractNumId w:val="35"/>
  </w:num>
  <w:num w:numId="23" w16cid:durableId="1209026473">
    <w:abstractNumId w:val="43"/>
  </w:num>
  <w:num w:numId="24" w16cid:durableId="1096287516">
    <w:abstractNumId w:val="47"/>
  </w:num>
  <w:num w:numId="25" w16cid:durableId="2070611986">
    <w:abstractNumId w:val="20"/>
  </w:num>
  <w:num w:numId="26" w16cid:durableId="1371801909">
    <w:abstractNumId w:val="46"/>
  </w:num>
  <w:num w:numId="27" w16cid:durableId="560335646">
    <w:abstractNumId w:val="44"/>
  </w:num>
  <w:num w:numId="28" w16cid:durableId="1218784303">
    <w:abstractNumId w:val="18"/>
  </w:num>
  <w:num w:numId="29" w16cid:durableId="1536887534">
    <w:abstractNumId w:val="24"/>
  </w:num>
  <w:num w:numId="30" w16cid:durableId="2083599185">
    <w:abstractNumId w:val="28"/>
  </w:num>
  <w:num w:numId="31" w16cid:durableId="954944912">
    <w:abstractNumId w:val="10"/>
  </w:num>
  <w:num w:numId="32" w16cid:durableId="1877698161">
    <w:abstractNumId w:val="16"/>
  </w:num>
  <w:num w:numId="33" w16cid:durableId="96291941">
    <w:abstractNumId w:val="0"/>
  </w:num>
  <w:num w:numId="34" w16cid:durableId="319651470">
    <w:abstractNumId w:val="1"/>
  </w:num>
  <w:num w:numId="35" w16cid:durableId="1105420240">
    <w:abstractNumId w:val="2"/>
  </w:num>
  <w:num w:numId="36" w16cid:durableId="872503508">
    <w:abstractNumId w:val="3"/>
  </w:num>
  <w:num w:numId="37" w16cid:durableId="907308545">
    <w:abstractNumId w:val="8"/>
  </w:num>
  <w:num w:numId="38" w16cid:durableId="670567496">
    <w:abstractNumId w:val="4"/>
  </w:num>
  <w:num w:numId="39" w16cid:durableId="334378176">
    <w:abstractNumId w:val="5"/>
  </w:num>
  <w:num w:numId="40" w16cid:durableId="1594705230">
    <w:abstractNumId w:val="6"/>
  </w:num>
  <w:num w:numId="41" w16cid:durableId="1747074851">
    <w:abstractNumId w:val="7"/>
  </w:num>
  <w:num w:numId="42" w16cid:durableId="90201827">
    <w:abstractNumId w:val="17"/>
  </w:num>
  <w:num w:numId="43" w16cid:durableId="160894843">
    <w:abstractNumId w:val="14"/>
  </w:num>
  <w:num w:numId="44" w16cid:durableId="1581790588">
    <w:abstractNumId w:val="27"/>
  </w:num>
  <w:num w:numId="45" w16cid:durableId="184713046">
    <w:abstractNumId w:val="25"/>
  </w:num>
  <w:num w:numId="46" w16cid:durableId="690112273">
    <w:abstractNumId w:val="12"/>
  </w:num>
  <w:num w:numId="47" w16cid:durableId="1601331650">
    <w:abstractNumId w:val="41"/>
  </w:num>
  <w:num w:numId="48" w16cid:durableId="3706149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43"/>
    <w:rsid w:val="000058E8"/>
    <w:rsid w:val="00020376"/>
    <w:rsid w:val="00035FBC"/>
    <w:rsid w:val="00040703"/>
    <w:rsid w:val="000823C1"/>
    <w:rsid w:val="00083C0E"/>
    <w:rsid w:val="000843EF"/>
    <w:rsid w:val="0009475A"/>
    <w:rsid w:val="00094EBF"/>
    <w:rsid w:val="00095994"/>
    <w:rsid w:val="00095C14"/>
    <w:rsid w:val="000A03F9"/>
    <w:rsid w:val="000A3CA6"/>
    <w:rsid w:val="000B15D6"/>
    <w:rsid w:val="000B17E2"/>
    <w:rsid w:val="000B7359"/>
    <w:rsid w:val="000C3DD9"/>
    <w:rsid w:val="000D57CA"/>
    <w:rsid w:val="000E26F1"/>
    <w:rsid w:val="000E3287"/>
    <w:rsid w:val="000F0DA8"/>
    <w:rsid w:val="000F2B6B"/>
    <w:rsid w:val="00100980"/>
    <w:rsid w:val="00117FA2"/>
    <w:rsid w:val="00134ADC"/>
    <w:rsid w:val="001377F8"/>
    <w:rsid w:val="00166BF0"/>
    <w:rsid w:val="00176BB2"/>
    <w:rsid w:val="001812C5"/>
    <w:rsid w:val="00183327"/>
    <w:rsid w:val="00183BBE"/>
    <w:rsid w:val="001848B8"/>
    <w:rsid w:val="00190A80"/>
    <w:rsid w:val="001953D1"/>
    <w:rsid w:val="001A355E"/>
    <w:rsid w:val="001A58F8"/>
    <w:rsid w:val="001C0BEC"/>
    <w:rsid w:val="001C146B"/>
    <w:rsid w:val="001C1621"/>
    <w:rsid w:val="001C346C"/>
    <w:rsid w:val="001D3F63"/>
    <w:rsid w:val="001E415D"/>
    <w:rsid w:val="001E41C4"/>
    <w:rsid w:val="001E5649"/>
    <w:rsid w:val="001F10F5"/>
    <w:rsid w:val="001F171C"/>
    <w:rsid w:val="001F2412"/>
    <w:rsid w:val="002020D1"/>
    <w:rsid w:val="00207677"/>
    <w:rsid w:val="002120D0"/>
    <w:rsid w:val="002261FA"/>
    <w:rsid w:val="00230813"/>
    <w:rsid w:val="002356A2"/>
    <w:rsid w:val="0024769D"/>
    <w:rsid w:val="002503BA"/>
    <w:rsid w:val="002505C9"/>
    <w:rsid w:val="00250CD1"/>
    <w:rsid w:val="0025369F"/>
    <w:rsid w:val="002546C8"/>
    <w:rsid w:val="00261C97"/>
    <w:rsid w:val="0027207B"/>
    <w:rsid w:val="0027324A"/>
    <w:rsid w:val="00275893"/>
    <w:rsid w:val="00280DAA"/>
    <w:rsid w:val="00290BFB"/>
    <w:rsid w:val="00290C31"/>
    <w:rsid w:val="002A49B7"/>
    <w:rsid w:val="002A4A91"/>
    <w:rsid w:val="002C6108"/>
    <w:rsid w:val="002D554A"/>
    <w:rsid w:val="00305C55"/>
    <w:rsid w:val="00305E81"/>
    <w:rsid w:val="00305F70"/>
    <w:rsid w:val="00314BD2"/>
    <w:rsid w:val="00317317"/>
    <w:rsid w:val="0033146E"/>
    <w:rsid w:val="003331C2"/>
    <w:rsid w:val="00335D28"/>
    <w:rsid w:val="00342100"/>
    <w:rsid w:val="003524AB"/>
    <w:rsid w:val="003607A4"/>
    <w:rsid w:val="00365267"/>
    <w:rsid w:val="00374F39"/>
    <w:rsid w:val="00375BED"/>
    <w:rsid w:val="00383E56"/>
    <w:rsid w:val="00385DF9"/>
    <w:rsid w:val="003865B2"/>
    <w:rsid w:val="00392AF8"/>
    <w:rsid w:val="003A49B5"/>
    <w:rsid w:val="003A642E"/>
    <w:rsid w:val="003C12AE"/>
    <w:rsid w:val="003C678B"/>
    <w:rsid w:val="003D42E6"/>
    <w:rsid w:val="003E0969"/>
    <w:rsid w:val="003E0BCC"/>
    <w:rsid w:val="003E43DC"/>
    <w:rsid w:val="003F5BE4"/>
    <w:rsid w:val="003F7586"/>
    <w:rsid w:val="00406CEA"/>
    <w:rsid w:val="00407E38"/>
    <w:rsid w:val="00410DA2"/>
    <w:rsid w:val="00413AEA"/>
    <w:rsid w:val="00415BD8"/>
    <w:rsid w:val="004225D2"/>
    <w:rsid w:val="00425E27"/>
    <w:rsid w:val="00431841"/>
    <w:rsid w:val="00435E1F"/>
    <w:rsid w:val="00440786"/>
    <w:rsid w:val="004414A3"/>
    <w:rsid w:val="00454D69"/>
    <w:rsid w:val="00460EAA"/>
    <w:rsid w:val="0047404C"/>
    <w:rsid w:val="00483443"/>
    <w:rsid w:val="00483B33"/>
    <w:rsid w:val="004841A7"/>
    <w:rsid w:val="004912B8"/>
    <w:rsid w:val="00497269"/>
    <w:rsid w:val="004A0777"/>
    <w:rsid w:val="004A12EC"/>
    <w:rsid w:val="004B7FB9"/>
    <w:rsid w:val="004D5647"/>
    <w:rsid w:val="004E4ED2"/>
    <w:rsid w:val="004E595F"/>
    <w:rsid w:val="004F1670"/>
    <w:rsid w:val="004F700A"/>
    <w:rsid w:val="00504394"/>
    <w:rsid w:val="00520928"/>
    <w:rsid w:val="00533102"/>
    <w:rsid w:val="00536CD2"/>
    <w:rsid w:val="005423B8"/>
    <w:rsid w:val="0056231A"/>
    <w:rsid w:val="00562FE2"/>
    <w:rsid w:val="0056597A"/>
    <w:rsid w:val="00566464"/>
    <w:rsid w:val="00574E16"/>
    <w:rsid w:val="00582168"/>
    <w:rsid w:val="00590751"/>
    <w:rsid w:val="00592CF8"/>
    <w:rsid w:val="00595CF9"/>
    <w:rsid w:val="005A1126"/>
    <w:rsid w:val="005A1230"/>
    <w:rsid w:val="005A2B85"/>
    <w:rsid w:val="005B2B28"/>
    <w:rsid w:val="005B642F"/>
    <w:rsid w:val="005C0C57"/>
    <w:rsid w:val="005C11D4"/>
    <w:rsid w:val="005C3946"/>
    <w:rsid w:val="005C4288"/>
    <w:rsid w:val="005D1F14"/>
    <w:rsid w:val="005D3C88"/>
    <w:rsid w:val="005D4733"/>
    <w:rsid w:val="005D70EA"/>
    <w:rsid w:val="005E05E5"/>
    <w:rsid w:val="005E7C47"/>
    <w:rsid w:val="00607A6B"/>
    <w:rsid w:val="0062009A"/>
    <w:rsid w:val="006246C5"/>
    <w:rsid w:val="00630FB0"/>
    <w:rsid w:val="00643EAA"/>
    <w:rsid w:val="00646E13"/>
    <w:rsid w:val="00646FC0"/>
    <w:rsid w:val="006478F8"/>
    <w:rsid w:val="006562DC"/>
    <w:rsid w:val="0066120A"/>
    <w:rsid w:val="0066320E"/>
    <w:rsid w:val="00674FA4"/>
    <w:rsid w:val="00683A29"/>
    <w:rsid w:val="006A44B9"/>
    <w:rsid w:val="006C257D"/>
    <w:rsid w:val="006C6457"/>
    <w:rsid w:val="006D2317"/>
    <w:rsid w:val="006D5019"/>
    <w:rsid w:val="006E37BD"/>
    <w:rsid w:val="006E3FAD"/>
    <w:rsid w:val="006F60D1"/>
    <w:rsid w:val="00701903"/>
    <w:rsid w:val="00706FE0"/>
    <w:rsid w:val="007117E7"/>
    <w:rsid w:val="00713C44"/>
    <w:rsid w:val="00726F63"/>
    <w:rsid w:val="00747F25"/>
    <w:rsid w:val="0075337D"/>
    <w:rsid w:val="00755FF0"/>
    <w:rsid w:val="0075768D"/>
    <w:rsid w:val="007605F0"/>
    <w:rsid w:val="0076099A"/>
    <w:rsid w:val="0076724D"/>
    <w:rsid w:val="007773D6"/>
    <w:rsid w:val="00777EF7"/>
    <w:rsid w:val="007835B6"/>
    <w:rsid w:val="00793CC1"/>
    <w:rsid w:val="007954BA"/>
    <w:rsid w:val="00795E7D"/>
    <w:rsid w:val="007A0C1E"/>
    <w:rsid w:val="007A6608"/>
    <w:rsid w:val="007A6F32"/>
    <w:rsid w:val="007A7BB5"/>
    <w:rsid w:val="007B535E"/>
    <w:rsid w:val="007C10AC"/>
    <w:rsid w:val="007C5C03"/>
    <w:rsid w:val="007D01B3"/>
    <w:rsid w:val="007D2912"/>
    <w:rsid w:val="007E0748"/>
    <w:rsid w:val="007E08A1"/>
    <w:rsid w:val="007E1B70"/>
    <w:rsid w:val="007E71C4"/>
    <w:rsid w:val="00802089"/>
    <w:rsid w:val="00802503"/>
    <w:rsid w:val="0080377C"/>
    <w:rsid w:val="008052CD"/>
    <w:rsid w:val="00812062"/>
    <w:rsid w:val="00813282"/>
    <w:rsid w:val="00823124"/>
    <w:rsid w:val="008255F2"/>
    <w:rsid w:val="0082660C"/>
    <w:rsid w:val="008301D0"/>
    <w:rsid w:val="008513A0"/>
    <w:rsid w:val="00852485"/>
    <w:rsid w:val="008625FD"/>
    <w:rsid w:val="00862E97"/>
    <w:rsid w:val="00867586"/>
    <w:rsid w:val="00867D41"/>
    <w:rsid w:val="00871316"/>
    <w:rsid w:val="008724D6"/>
    <w:rsid w:val="00872E03"/>
    <w:rsid w:val="00874E09"/>
    <w:rsid w:val="00877348"/>
    <w:rsid w:val="00880A6D"/>
    <w:rsid w:val="00893727"/>
    <w:rsid w:val="008B2171"/>
    <w:rsid w:val="008B4BF2"/>
    <w:rsid w:val="008B639F"/>
    <w:rsid w:val="008C2F4B"/>
    <w:rsid w:val="008C6004"/>
    <w:rsid w:val="008C7976"/>
    <w:rsid w:val="008D2C9F"/>
    <w:rsid w:val="008D5C68"/>
    <w:rsid w:val="008D77EF"/>
    <w:rsid w:val="008E0249"/>
    <w:rsid w:val="008E26E8"/>
    <w:rsid w:val="008E2F6B"/>
    <w:rsid w:val="008E4670"/>
    <w:rsid w:val="008E46D1"/>
    <w:rsid w:val="008F09A9"/>
    <w:rsid w:val="008F325F"/>
    <w:rsid w:val="008F6AC6"/>
    <w:rsid w:val="00902219"/>
    <w:rsid w:val="00905B5E"/>
    <w:rsid w:val="00910256"/>
    <w:rsid w:val="00912CF4"/>
    <w:rsid w:val="009152B0"/>
    <w:rsid w:val="00915E50"/>
    <w:rsid w:val="00917640"/>
    <w:rsid w:val="00921575"/>
    <w:rsid w:val="00925E90"/>
    <w:rsid w:val="00926381"/>
    <w:rsid w:val="00933A34"/>
    <w:rsid w:val="00941568"/>
    <w:rsid w:val="009429C0"/>
    <w:rsid w:val="009477E2"/>
    <w:rsid w:val="00954320"/>
    <w:rsid w:val="00954EEB"/>
    <w:rsid w:val="00956A2A"/>
    <w:rsid w:val="00967B7B"/>
    <w:rsid w:val="00974B85"/>
    <w:rsid w:val="009806A3"/>
    <w:rsid w:val="009821D8"/>
    <w:rsid w:val="00995D38"/>
    <w:rsid w:val="009A00AC"/>
    <w:rsid w:val="009B1391"/>
    <w:rsid w:val="009B167C"/>
    <w:rsid w:val="009B3E31"/>
    <w:rsid w:val="009C65D4"/>
    <w:rsid w:val="009D04F8"/>
    <w:rsid w:val="009D3659"/>
    <w:rsid w:val="009E55F1"/>
    <w:rsid w:val="009F186D"/>
    <w:rsid w:val="009F211C"/>
    <w:rsid w:val="009F5B76"/>
    <w:rsid w:val="009F628A"/>
    <w:rsid w:val="00A0272B"/>
    <w:rsid w:val="00A17C4E"/>
    <w:rsid w:val="00A20007"/>
    <w:rsid w:val="00A26F79"/>
    <w:rsid w:val="00A452A6"/>
    <w:rsid w:val="00A5352C"/>
    <w:rsid w:val="00A546D0"/>
    <w:rsid w:val="00A554B7"/>
    <w:rsid w:val="00A7458C"/>
    <w:rsid w:val="00A80341"/>
    <w:rsid w:val="00A85938"/>
    <w:rsid w:val="00A93762"/>
    <w:rsid w:val="00A93EC1"/>
    <w:rsid w:val="00A9412B"/>
    <w:rsid w:val="00A97306"/>
    <w:rsid w:val="00A97DF4"/>
    <w:rsid w:val="00AA03C2"/>
    <w:rsid w:val="00AB1C4A"/>
    <w:rsid w:val="00AC00FD"/>
    <w:rsid w:val="00AC11FA"/>
    <w:rsid w:val="00AD0169"/>
    <w:rsid w:val="00AD0E80"/>
    <w:rsid w:val="00AD4B73"/>
    <w:rsid w:val="00AE2D54"/>
    <w:rsid w:val="00AF1DA4"/>
    <w:rsid w:val="00AF3124"/>
    <w:rsid w:val="00AF4C7A"/>
    <w:rsid w:val="00B01DE9"/>
    <w:rsid w:val="00B04AA4"/>
    <w:rsid w:val="00B07D5A"/>
    <w:rsid w:val="00B12E3E"/>
    <w:rsid w:val="00B167C8"/>
    <w:rsid w:val="00B246BE"/>
    <w:rsid w:val="00B25DA9"/>
    <w:rsid w:val="00B35AAC"/>
    <w:rsid w:val="00B418B4"/>
    <w:rsid w:val="00B42980"/>
    <w:rsid w:val="00B56B04"/>
    <w:rsid w:val="00B60655"/>
    <w:rsid w:val="00B60DF4"/>
    <w:rsid w:val="00B64700"/>
    <w:rsid w:val="00B735F4"/>
    <w:rsid w:val="00B75AAD"/>
    <w:rsid w:val="00B80599"/>
    <w:rsid w:val="00B93755"/>
    <w:rsid w:val="00B94897"/>
    <w:rsid w:val="00BA5B22"/>
    <w:rsid w:val="00BB0632"/>
    <w:rsid w:val="00BB08F3"/>
    <w:rsid w:val="00BB358E"/>
    <w:rsid w:val="00BC2792"/>
    <w:rsid w:val="00BF175B"/>
    <w:rsid w:val="00BF4341"/>
    <w:rsid w:val="00BF4ED1"/>
    <w:rsid w:val="00C07E4C"/>
    <w:rsid w:val="00C10A91"/>
    <w:rsid w:val="00C10DE0"/>
    <w:rsid w:val="00C11B43"/>
    <w:rsid w:val="00C212DA"/>
    <w:rsid w:val="00C240A1"/>
    <w:rsid w:val="00C31316"/>
    <w:rsid w:val="00C336CC"/>
    <w:rsid w:val="00C358B4"/>
    <w:rsid w:val="00C45474"/>
    <w:rsid w:val="00C5256A"/>
    <w:rsid w:val="00C72C43"/>
    <w:rsid w:val="00C73475"/>
    <w:rsid w:val="00C74BDF"/>
    <w:rsid w:val="00C8765D"/>
    <w:rsid w:val="00C921E5"/>
    <w:rsid w:val="00CC08E7"/>
    <w:rsid w:val="00CD48A7"/>
    <w:rsid w:val="00CE2BEB"/>
    <w:rsid w:val="00CE3882"/>
    <w:rsid w:val="00CE4A17"/>
    <w:rsid w:val="00CF1235"/>
    <w:rsid w:val="00CF4973"/>
    <w:rsid w:val="00D04947"/>
    <w:rsid w:val="00D15FDE"/>
    <w:rsid w:val="00D16237"/>
    <w:rsid w:val="00D32397"/>
    <w:rsid w:val="00D37A37"/>
    <w:rsid w:val="00D37ACC"/>
    <w:rsid w:val="00D40633"/>
    <w:rsid w:val="00D41A26"/>
    <w:rsid w:val="00D4207F"/>
    <w:rsid w:val="00D45587"/>
    <w:rsid w:val="00D5310D"/>
    <w:rsid w:val="00D55DF8"/>
    <w:rsid w:val="00D746C6"/>
    <w:rsid w:val="00D753F0"/>
    <w:rsid w:val="00D91047"/>
    <w:rsid w:val="00DB56A7"/>
    <w:rsid w:val="00DB5794"/>
    <w:rsid w:val="00DC5FED"/>
    <w:rsid w:val="00DD367F"/>
    <w:rsid w:val="00DD4B1D"/>
    <w:rsid w:val="00DE535C"/>
    <w:rsid w:val="00DF0204"/>
    <w:rsid w:val="00DF1221"/>
    <w:rsid w:val="00DF385E"/>
    <w:rsid w:val="00DF4D0A"/>
    <w:rsid w:val="00DF66FD"/>
    <w:rsid w:val="00DF6AF6"/>
    <w:rsid w:val="00E1006D"/>
    <w:rsid w:val="00E16870"/>
    <w:rsid w:val="00E21579"/>
    <w:rsid w:val="00E27E2D"/>
    <w:rsid w:val="00E3272E"/>
    <w:rsid w:val="00E45351"/>
    <w:rsid w:val="00E46F3C"/>
    <w:rsid w:val="00E608F3"/>
    <w:rsid w:val="00E6344D"/>
    <w:rsid w:val="00E77F5C"/>
    <w:rsid w:val="00E804E5"/>
    <w:rsid w:val="00E859D2"/>
    <w:rsid w:val="00E92723"/>
    <w:rsid w:val="00E940F4"/>
    <w:rsid w:val="00EA3799"/>
    <w:rsid w:val="00EA3EC6"/>
    <w:rsid w:val="00EA4EF6"/>
    <w:rsid w:val="00EA51FE"/>
    <w:rsid w:val="00EA7C09"/>
    <w:rsid w:val="00EC22B8"/>
    <w:rsid w:val="00ED2023"/>
    <w:rsid w:val="00ED2C36"/>
    <w:rsid w:val="00ED3194"/>
    <w:rsid w:val="00EE3A27"/>
    <w:rsid w:val="00EE3D3A"/>
    <w:rsid w:val="00EF6EB3"/>
    <w:rsid w:val="00EF7FAC"/>
    <w:rsid w:val="00F03E3F"/>
    <w:rsid w:val="00F0411B"/>
    <w:rsid w:val="00F14633"/>
    <w:rsid w:val="00F21CAB"/>
    <w:rsid w:val="00F25D68"/>
    <w:rsid w:val="00F30547"/>
    <w:rsid w:val="00F36E80"/>
    <w:rsid w:val="00F377B3"/>
    <w:rsid w:val="00F610EE"/>
    <w:rsid w:val="00F640E3"/>
    <w:rsid w:val="00F66D7F"/>
    <w:rsid w:val="00F67B69"/>
    <w:rsid w:val="00F76123"/>
    <w:rsid w:val="00F7687A"/>
    <w:rsid w:val="00F774FD"/>
    <w:rsid w:val="00F77DC2"/>
    <w:rsid w:val="00FA21C8"/>
    <w:rsid w:val="00FA4E48"/>
    <w:rsid w:val="00FA5EC7"/>
    <w:rsid w:val="00FB1BBF"/>
    <w:rsid w:val="00FB2D2B"/>
    <w:rsid w:val="00FB6029"/>
    <w:rsid w:val="00FC408B"/>
    <w:rsid w:val="00FC4DF2"/>
    <w:rsid w:val="00FE73E2"/>
    <w:rsid w:val="00FF579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1FA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341"/>
    <w:pPr>
      <w:spacing w:line="280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305C55"/>
    <w:pPr>
      <w:keepNext/>
      <w:keepLines/>
      <w:numPr>
        <w:numId w:val="11"/>
      </w:numPr>
      <w:spacing w:before="40" w:after="120" w:line="240" w:lineRule="auto"/>
      <w:ind w:left="737" w:hanging="737"/>
      <w:outlineLvl w:val="0"/>
    </w:pPr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12C5"/>
    <w:pPr>
      <w:keepNext/>
      <w:keepLines/>
      <w:numPr>
        <w:ilvl w:val="1"/>
        <w:numId w:val="11"/>
      </w:numPr>
      <w:tabs>
        <w:tab w:val="left" w:pos="851"/>
      </w:tabs>
      <w:spacing w:before="40" w:after="120" w:line="240" w:lineRule="auto"/>
      <w:ind w:left="737" w:hanging="737"/>
      <w:outlineLvl w:val="1"/>
    </w:pPr>
    <w:rPr>
      <w:rFonts w:ascii="Arial" w:eastAsia="Times New Roman" w:hAnsi="Arial"/>
      <w:bCs/>
      <w:color w:val="404040" w:themeColor="text1" w:themeTint="BF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812C5"/>
    <w:pPr>
      <w:keepNext/>
      <w:keepLines/>
      <w:numPr>
        <w:ilvl w:val="2"/>
        <w:numId w:val="11"/>
      </w:numPr>
      <w:tabs>
        <w:tab w:val="left" w:pos="851"/>
      </w:tabs>
      <w:spacing w:before="40" w:after="120" w:line="240" w:lineRule="auto"/>
      <w:ind w:left="737" w:hanging="737"/>
      <w:outlineLvl w:val="2"/>
    </w:pPr>
    <w:rPr>
      <w:rFonts w:eastAsia="Times New Roman"/>
      <w:b/>
      <w:bCs/>
      <w:color w:val="404040" w:themeColor="text1" w:themeTint="BF"/>
      <w:sz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1812C5"/>
    <w:pPr>
      <w:numPr>
        <w:ilvl w:val="3"/>
      </w:numPr>
      <w:ind w:left="737" w:hanging="737"/>
      <w:outlineLvl w:val="3"/>
    </w:pPr>
    <w:rPr>
      <w:bCs w:val="0"/>
      <w:iCs/>
      <w:color w:val="000000"/>
      <w:sz w:val="22"/>
    </w:rPr>
  </w:style>
  <w:style w:type="paragraph" w:styleId="Rubrik5">
    <w:name w:val="heading 5"/>
    <w:basedOn w:val="Rubrik3"/>
    <w:next w:val="Normal"/>
    <w:link w:val="Rubrik5Char"/>
    <w:uiPriority w:val="9"/>
    <w:unhideWhenUsed/>
    <w:rsid w:val="001812C5"/>
    <w:pPr>
      <w:numPr>
        <w:ilvl w:val="4"/>
      </w:numPr>
      <w:tabs>
        <w:tab w:val="left" w:pos="1021"/>
      </w:tabs>
      <w:ind w:left="737" w:hanging="737"/>
      <w:outlineLvl w:val="4"/>
    </w:pPr>
    <w:rPr>
      <w:color w:val="000000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4341"/>
    <w:pPr>
      <w:keepNext/>
      <w:keepLines/>
      <w:numPr>
        <w:ilvl w:val="5"/>
        <w:numId w:val="11"/>
      </w:numPr>
      <w:spacing w:before="200"/>
      <w:outlineLvl w:val="5"/>
    </w:pPr>
    <w:rPr>
      <w:rFonts w:eastAsia="Times New Roman"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4341"/>
    <w:pPr>
      <w:keepNext/>
      <w:keepLines/>
      <w:numPr>
        <w:ilvl w:val="6"/>
        <w:numId w:val="11"/>
      </w:numPr>
      <w:spacing w:before="200"/>
      <w:outlineLvl w:val="6"/>
    </w:pPr>
    <w:rPr>
      <w:rFonts w:eastAsia="Times New Roman"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4341"/>
    <w:pPr>
      <w:keepNext/>
      <w:keepLines/>
      <w:numPr>
        <w:ilvl w:val="7"/>
        <w:numId w:val="11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4341"/>
    <w:pPr>
      <w:keepNext/>
      <w:keepLines/>
      <w:numPr>
        <w:ilvl w:val="8"/>
        <w:numId w:val="11"/>
      </w:numPr>
      <w:spacing w:before="200"/>
      <w:outlineLvl w:val="8"/>
    </w:pPr>
    <w:rPr>
      <w:rFonts w:eastAsia="Times New Roman"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C55"/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F4341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 w:val="0"/>
    </w:rPr>
  </w:style>
  <w:style w:type="paragraph" w:styleId="Innehll1">
    <w:name w:val="toc 1"/>
    <w:basedOn w:val="Normal"/>
    <w:next w:val="Normal"/>
    <w:autoRedefine/>
    <w:uiPriority w:val="39"/>
    <w:unhideWhenUsed/>
    <w:rsid w:val="000E3287"/>
    <w:pPr>
      <w:tabs>
        <w:tab w:val="right" w:pos="6804"/>
      </w:tabs>
      <w:spacing w:line="360" w:lineRule="atLeast"/>
      <w:ind w:left="851" w:hanging="567"/>
    </w:pPr>
    <w:rPr>
      <w:rFonts w:asciiTheme="majorHAnsi" w:hAnsiTheme="majorHAnsi"/>
      <w:b/>
      <w:noProof/>
      <w:sz w:val="18"/>
    </w:rPr>
  </w:style>
  <w:style w:type="paragraph" w:styleId="Innehll2">
    <w:name w:val="toc 2"/>
    <w:basedOn w:val="Innehll1"/>
    <w:next w:val="Normal"/>
    <w:autoRedefine/>
    <w:uiPriority w:val="39"/>
    <w:unhideWhenUsed/>
    <w:rsid w:val="00C358B4"/>
    <w:rPr>
      <w:rFonts w:ascii="Arial" w:hAnsi="Arial"/>
    </w:rPr>
  </w:style>
  <w:style w:type="paragraph" w:styleId="Innehll3">
    <w:name w:val="toc 3"/>
    <w:basedOn w:val="Innehll1"/>
    <w:next w:val="Normal"/>
    <w:autoRedefine/>
    <w:uiPriority w:val="39"/>
    <w:unhideWhenUsed/>
    <w:rsid w:val="00C358B4"/>
    <w:pPr>
      <w:tabs>
        <w:tab w:val="right" w:leader="dot" w:pos="8222"/>
      </w:tabs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020376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0376"/>
  </w:style>
  <w:style w:type="character" w:customStyle="1" w:styleId="Rubrik2Char">
    <w:name w:val="Rubrik 2 Char"/>
    <w:basedOn w:val="Standardstycketeckensnitt"/>
    <w:link w:val="Rubrik2"/>
    <w:uiPriority w:val="9"/>
    <w:rsid w:val="001812C5"/>
    <w:rPr>
      <w:rFonts w:ascii="Arial" w:eastAsia="Times New Roman" w:hAnsi="Arial"/>
      <w:bCs/>
      <w:color w:val="404040" w:themeColor="text1" w:themeTint="BF"/>
      <w:sz w:val="24"/>
      <w:szCs w:val="26"/>
    </w:rPr>
  </w:style>
  <w:style w:type="table" w:styleId="Listtabell6frgstark">
    <w:name w:val="List Table 6 Colorful"/>
    <w:basedOn w:val="Normaltabell"/>
    <w:uiPriority w:val="51"/>
    <w:rsid w:val="00BB063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1812C5"/>
    <w:rPr>
      <w:rFonts w:eastAsia="Times New Roman"/>
      <w:b/>
      <w:bCs/>
      <w:color w:val="404040" w:themeColor="text1" w:themeTint="BF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812C5"/>
    <w:rPr>
      <w:rFonts w:eastAsia="Times New Roman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1812C5"/>
    <w:rPr>
      <w:rFonts w:eastAsia="Times New Roman"/>
      <w:b/>
      <w:bCs/>
      <w:color w:val="00000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4341"/>
    <w:rPr>
      <w:rFonts w:eastAsia="Times New Roman"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4341"/>
    <w:rPr>
      <w:rFonts w:eastAsia="Times New Roman"/>
      <w:iCs/>
      <w:color w:val="40404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4341"/>
    <w:rPr>
      <w:rFonts w:eastAsia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4341"/>
    <w:rPr>
      <w:rFonts w:eastAsia="Times New Roman"/>
      <w:iCs/>
      <w:color w:val="404040"/>
      <w:sz w:val="20"/>
      <w:szCs w:val="20"/>
    </w:rPr>
  </w:style>
  <w:style w:type="table" w:styleId="Tabellrutnt">
    <w:name w:val="Table Grid"/>
    <w:basedOn w:val="Normaltabell"/>
    <w:uiPriority w:val="59"/>
    <w:rsid w:val="0066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D3194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3194"/>
  </w:style>
  <w:style w:type="character" w:styleId="Hyperlnk">
    <w:name w:val="Hyperlink"/>
    <w:basedOn w:val="Standardstycketeckensnitt"/>
    <w:uiPriority w:val="99"/>
    <w:semiHidden/>
    <w:unhideWhenUsed/>
    <w:rsid w:val="00825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rran.se/sport/simning/artikel/har-tar-foreningen-nya-friska-simtag-riktigt-laddade/rkv060wj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Brand Manual colors">
      <a:dk1>
        <a:sysClr val="windowText" lastClr="000000"/>
      </a:dk1>
      <a:lt1>
        <a:sysClr val="window" lastClr="FFFFFF"/>
      </a:lt1>
      <a:dk2>
        <a:srgbClr val="182032"/>
      </a:dk2>
      <a:lt2>
        <a:srgbClr val="B2B2B2"/>
      </a:lt2>
      <a:accent1>
        <a:srgbClr val="384967"/>
      </a:accent1>
      <a:accent2>
        <a:srgbClr val="7D9BC1"/>
      </a:accent2>
      <a:accent3>
        <a:srgbClr val="651D32"/>
      </a:accent3>
      <a:accent4>
        <a:srgbClr val="546223"/>
      </a:accent4>
      <a:accent5>
        <a:srgbClr val="C69214"/>
      </a:accent5>
      <a:accent6>
        <a:srgbClr val="ABCAE9"/>
      </a:accent6>
      <a:hlink>
        <a:srgbClr val="0000FF"/>
      </a:hlink>
      <a:folHlink>
        <a:srgbClr val="A51890"/>
      </a:folHlink>
    </a:clrScheme>
    <a:fontScheme name="Boliden_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6ED0A8C3B94CBC3D283F3B15462B" ma:contentTypeVersion="10" ma:contentTypeDescription="Create a new document." ma:contentTypeScope="" ma:versionID="210d7a2be8afd4c0cef8521f312e850b">
  <xsd:schema xmlns:xsd="http://www.w3.org/2001/XMLSchema" xmlns:xs="http://www.w3.org/2001/XMLSchema" xmlns:p="http://schemas.microsoft.com/office/2006/metadata/properties" xmlns:ns2="252685bf-338e-4a31-a7aa-514bd49c9748" xmlns:ns3="a06cc660-e15b-4dfc-bb68-3741fddc955c" targetNamespace="http://schemas.microsoft.com/office/2006/metadata/properties" ma:root="true" ma:fieldsID="61a65b3324721804e3211f994279be45" ns2:_="" ns3:_="">
    <xsd:import namespace="252685bf-338e-4a31-a7aa-514bd49c9748"/>
    <xsd:import namespace="a06cc660-e15b-4dfc-bb68-3741fddc9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85bf-338e-4a31-a7aa-514bd49c9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c660-e15b-4dfc-bb68-3741fddc9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CA15B-95A8-4C72-AFDF-DCA29ED3C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85bf-338e-4a31-a7aa-514bd49c9748"/>
    <ds:schemaRef ds:uri="a06cc660-e15b-4dfc-bb68-3741fddc9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B8205-B59F-406C-9B56-4C9153A51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10E215-8A20-43B2-A9C7-E1B511FC7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71CA8-620D-4229-A1BD-3AE36CB47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2024-02-28T06:27:00Z</dcterms:created>
  <dcterms:modified xsi:type="dcterms:W3CDTF">2024-02-28T06:27:00Z</dcterms:modified>
</cp:coreProperties>
</file>