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D6AA" w14:textId="5DE6B929" w:rsidR="00A61B60" w:rsidRPr="00A61B60" w:rsidRDefault="00A61B60" w:rsidP="00A61B60"/>
    <w:p w14:paraId="7D0712D1" w14:textId="3AB7FCF3" w:rsidR="0023724B" w:rsidRDefault="0023724B" w:rsidP="0023724B">
      <w:pPr>
        <w:pStyle w:val="Rubrik1"/>
      </w:pPr>
      <w:r>
        <w:t>Introduktion</w:t>
      </w:r>
    </w:p>
    <w:p w14:paraId="061C4D86" w14:textId="4814C367" w:rsidR="0023724B" w:rsidRDefault="0023724B" w:rsidP="0023724B">
      <w:r w:rsidRPr="0023724B">
        <w:t xml:space="preserve">Sponsring utgör en central </w:t>
      </w:r>
      <w:r w:rsidR="00A61B60">
        <w:t xml:space="preserve">viktig </w:t>
      </w:r>
      <w:r w:rsidRPr="0023724B">
        <w:t xml:space="preserve">del av finansieringen för </w:t>
      </w:r>
      <w:r>
        <w:t>föreningen</w:t>
      </w:r>
      <w:r w:rsidRPr="0023724B">
        <w:t>. Genom att upprätta tydliga regler och riktlinjer för sponsring kan BFFI säkerställa transparenta och framgångsrika partnerskap som gynnar både sponsorn och föreningen.</w:t>
      </w:r>
    </w:p>
    <w:p w14:paraId="19EFDC59" w14:textId="77777777" w:rsidR="00BA52E7" w:rsidRDefault="00BA52E7" w:rsidP="0023724B"/>
    <w:p w14:paraId="711FE603" w14:textId="484C8B7F" w:rsidR="0023724B" w:rsidRDefault="0023724B" w:rsidP="0023724B">
      <w:pPr>
        <w:pStyle w:val="Rubrik1"/>
      </w:pPr>
      <w:r>
        <w:t>Definition av sponsring</w:t>
      </w:r>
    </w:p>
    <w:p w14:paraId="439B89B7" w14:textId="77777777" w:rsidR="0023724B" w:rsidRDefault="0023724B" w:rsidP="0023724B">
      <w:r w:rsidRPr="0023724B">
        <w:t>Sponsring innebär ett kommersiellt avtal mellan BFFI och ett företag eller en privatperson, där sponsorn bidrar med finansiella eller materiella resurser i utbyte mot marknadsföringsmöjligheter och ökad exponering.</w:t>
      </w:r>
    </w:p>
    <w:p w14:paraId="690CE87B" w14:textId="77777777" w:rsidR="00BA52E7" w:rsidRDefault="00BA52E7" w:rsidP="0023724B"/>
    <w:p w14:paraId="2057DC0A" w14:textId="5E5D7402" w:rsidR="0023724B" w:rsidRDefault="0023724B" w:rsidP="0023724B">
      <w:pPr>
        <w:pStyle w:val="Rubrik1"/>
      </w:pPr>
      <w:r>
        <w:t>Syfte med sponsring</w:t>
      </w:r>
    </w:p>
    <w:p w14:paraId="5BDA14D2" w14:textId="77777777" w:rsidR="0023724B" w:rsidRPr="00A61B60" w:rsidRDefault="0023724B" w:rsidP="0023724B">
      <w:pPr>
        <w:rPr>
          <w:b/>
          <w:bCs/>
        </w:rPr>
      </w:pPr>
      <w:r w:rsidRPr="00A61B60">
        <w:rPr>
          <w:b/>
          <w:bCs/>
        </w:rPr>
        <w:t>Sponsringen syftar till att:</w:t>
      </w:r>
    </w:p>
    <w:p w14:paraId="788BE380" w14:textId="77777777" w:rsidR="0023724B" w:rsidRDefault="0023724B" w:rsidP="00A61B60">
      <w:pPr>
        <w:pStyle w:val="Liststycke"/>
        <w:numPr>
          <w:ilvl w:val="0"/>
          <w:numId w:val="2"/>
        </w:numPr>
      </w:pPr>
      <w:r w:rsidRPr="0023724B">
        <w:t>Stödja BFFI:s verksamhet och utveckling</w:t>
      </w:r>
    </w:p>
    <w:p w14:paraId="52B461A6" w14:textId="77777777" w:rsidR="0023724B" w:rsidRDefault="0023724B" w:rsidP="00A61B60">
      <w:pPr>
        <w:pStyle w:val="Liststycke"/>
        <w:numPr>
          <w:ilvl w:val="0"/>
          <w:numId w:val="2"/>
        </w:numPr>
      </w:pPr>
      <w:r w:rsidRPr="0023724B">
        <w:t>Erbjuda sponsorer värdefulla marknadsföringsmöjligheter</w:t>
      </w:r>
    </w:p>
    <w:p w14:paraId="450449EE" w14:textId="77777777" w:rsidR="0023724B" w:rsidRDefault="0023724B" w:rsidP="00A61B60">
      <w:pPr>
        <w:pStyle w:val="Liststycke"/>
        <w:numPr>
          <w:ilvl w:val="0"/>
          <w:numId w:val="2"/>
        </w:numPr>
      </w:pPr>
      <w:r w:rsidRPr="0023724B">
        <w:t>Bygga långsiktiga och ömsesidigt fördelaktiga relationer</w:t>
      </w:r>
    </w:p>
    <w:p w14:paraId="35C608C6" w14:textId="77777777" w:rsidR="00BA52E7" w:rsidRDefault="00BA52E7" w:rsidP="00BA52E7">
      <w:pPr>
        <w:pStyle w:val="Liststycke"/>
      </w:pPr>
    </w:p>
    <w:p w14:paraId="74DB2DC4" w14:textId="45E7FCE8" w:rsidR="0023724B" w:rsidRDefault="0023724B" w:rsidP="0023724B">
      <w:pPr>
        <w:pStyle w:val="Rubrik1"/>
      </w:pPr>
      <w:r>
        <w:t>Rekrytering av sponsorer</w:t>
      </w:r>
    </w:p>
    <w:p w14:paraId="2849633D" w14:textId="36FB2F9C" w:rsidR="0023724B" w:rsidRPr="00A61B60" w:rsidRDefault="00BA52E7" w:rsidP="0023724B">
      <w:pPr>
        <w:rPr>
          <w:b/>
          <w:bCs/>
        </w:rPr>
      </w:pPr>
      <w:r w:rsidRPr="00A61B60">
        <w:rPr>
          <w:b/>
          <w:bCs/>
        </w:rPr>
        <w:t>Alla medlemmar kan rekrytera</w:t>
      </w:r>
      <w:r w:rsidR="0023724B" w:rsidRPr="00A61B60">
        <w:rPr>
          <w:b/>
          <w:bCs/>
        </w:rPr>
        <w:t xml:space="preserve"> sponsorer </w:t>
      </w:r>
      <w:r w:rsidRPr="00A61B60">
        <w:rPr>
          <w:b/>
          <w:bCs/>
        </w:rPr>
        <w:t xml:space="preserve">för </w:t>
      </w:r>
      <w:r w:rsidR="0023724B" w:rsidRPr="00A61B60">
        <w:rPr>
          <w:b/>
          <w:bCs/>
        </w:rPr>
        <w:t>BFFI</w:t>
      </w:r>
      <w:r w:rsidRPr="00A61B60">
        <w:rPr>
          <w:b/>
          <w:bCs/>
        </w:rPr>
        <w:t xml:space="preserve">:s räkning och skall följa dessa </w:t>
      </w:r>
      <w:r w:rsidR="00A61B60" w:rsidRPr="00A61B60">
        <w:rPr>
          <w:b/>
          <w:bCs/>
        </w:rPr>
        <w:t>riktlinjer</w:t>
      </w:r>
      <w:r w:rsidR="0023724B" w:rsidRPr="00A61B60">
        <w:rPr>
          <w:b/>
          <w:bCs/>
        </w:rPr>
        <w:t>:</w:t>
      </w:r>
    </w:p>
    <w:p w14:paraId="67042E09" w14:textId="77777777" w:rsidR="0023724B" w:rsidRDefault="0023724B" w:rsidP="00A61B60">
      <w:pPr>
        <w:pStyle w:val="Liststycke"/>
        <w:numPr>
          <w:ilvl w:val="0"/>
          <w:numId w:val="3"/>
        </w:numPr>
      </w:pPr>
      <w:r w:rsidRPr="0023724B">
        <w:t>Identifiera potentiella sponsorer som delar föreningens värderingar och mål</w:t>
      </w:r>
    </w:p>
    <w:p w14:paraId="5C06D8E6" w14:textId="4186946E" w:rsidR="00BA52E7" w:rsidRDefault="00BA52E7" w:rsidP="00A61B60">
      <w:pPr>
        <w:pStyle w:val="Liststycke"/>
        <w:numPr>
          <w:ilvl w:val="0"/>
          <w:numId w:val="3"/>
        </w:numPr>
      </w:pPr>
      <w:r>
        <w:t>I första hand ha föreningen som mottagande part, ej enskilda lag</w:t>
      </w:r>
    </w:p>
    <w:p w14:paraId="68FCA95E" w14:textId="3F725B48" w:rsidR="00BA52E7" w:rsidRDefault="00BA52E7" w:rsidP="00A61B60">
      <w:pPr>
        <w:pStyle w:val="Liststycke"/>
        <w:numPr>
          <w:ilvl w:val="0"/>
          <w:numId w:val="3"/>
        </w:numPr>
      </w:pPr>
      <w:r>
        <w:t xml:space="preserve">Vid större sponsorexponering tex reklamskyltar, är det </w:t>
      </w:r>
      <w:r w:rsidR="00A61B60">
        <w:t xml:space="preserve">alltid </w:t>
      </w:r>
      <w:r>
        <w:t>föreningen som är mottagare</w:t>
      </w:r>
    </w:p>
    <w:p w14:paraId="4FFD8F1A" w14:textId="11DDF06B" w:rsidR="00A61B60" w:rsidRDefault="00A61B60" w:rsidP="00A61B60">
      <w:pPr>
        <w:pStyle w:val="Liststycke"/>
        <w:numPr>
          <w:ilvl w:val="0"/>
          <w:numId w:val="3"/>
        </w:numPr>
      </w:pPr>
      <w:r>
        <w:t>Till enskilda lag är det ok att be om sponsring gällande, deltagaravgifter, mindre materiel till idrotter, fika mat till cuper/match, resor</w:t>
      </w:r>
    </w:p>
    <w:p w14:paraId="3E0419A5" w14:textId="36D825D5" w:rsidR="006722DC" w:rsidRDefault="006722DC" w:rsidP="00A61B60">
      <w:pPr>
        <w:pStyle w:val="Liststycke"/>
        <w:numPr>
          <w:ilvl w:val="0"/>
          <w:numId w:val="3"/>
        </w:numPr>
      </w:pPr>
      <w:r>
        <w:t>All sponsring skall informeras till BFFI:s sponsorgrupp</w:t>
      </w:r>
    </w:p>
    <w:p w14:paraId="2C12A382" w14:textId="3C5C9A3C" w:rsidR="00BA52E7" w:rsidRDefault="00BA52E7" w:rsidP="00BA52E7">
      <w:pPr>
        <w:pStyle w:val="Liststycke"/>
      </w:pPr>
    </w:p>
    <w:p w14:paraId="011D2DBF" w14:textId="6798412D" w:rsidR="0023724B" w:rsidRDefault="0023724B" w:rsidP="0023724B">
      <w:pPr>
        <w:pStyle w:val="Rubrik1"/>
      </w:pPr>
      <w:r>
        <w:t>Sponsorpaket</w:t>
      </w:r>
    </w:p>
    <w:p w14:paraId="4B2E5BC9" w14:textId="6C0D8A15" w:rsidR="0023724B" w:rsidRPr="00A61B60" w:rsidRDefault="0023724B" w:rsidP="0023724B">
      <w:pPr>
        <w:rPr>
          <w:b/>
          <w:bCs/>
        </w:rPr>
      </w:pPr>
      <w:r w:rsidRPr="00A61B60">
        <w:rPr>
          <w:b/>
          <w:bCs/>
        </w:rPr>
        <w:t xml:space="preserve">Sponsorpaketen </w:t>
      </w:r>
      <w:r w:rsidR="00A61B60" w:rsidRPr="00A61B60">
        <w:rPr>
          <w:b/>
          <w:bCs/>
        </w:rPr>
        <w:t>skall</w:t>
      </w:r>
      <w:r w:rsidRPr="00A61B60">
        <w:rPr>
          <w:b/>
          <w:bCs/>
        </w:rPr>
        <w:t xml:space="preserve"> vara tydliga och transparenta, och kan inkludera:</w:t>
      </w:r>
    </w:p>
    <w:p w14:paraId="62CD55CC" w14:textId="77777777" w:rsidR="0023724B" w:rsidRDefault="0023724B" w:rsidP="00A61B60">
      <w:pPr>
        <w:pStyle w:val="Liststycke"/>
        <w:numPr>
          <w:ilvl w:val="0"/>
          <w:numId w:val="4"/>
        </w:numPr>
      </w:pPr>
      <w:r w:rsidRPr="0023724B">
        <w:t>Logotypplacering på matchdräkter och utrustning</w:t>
      </w:r>
    </w:p>
    <w:p w14:paraId="5B2221A5" w14:textId="77777777" w:rsidR="0023724B" w:rsidRDefault="0023724B" w:rsidP="00A61B60">
      <w:pPr>
        <w:pStyle w:val="Liststycke"/>
        <w:numPr>
          <w:ilvl w:val="0"/>
          <w:numId w:val="4"/>
        </w:numPr>
      </w:pPr>
      <w:r w:rsidRPr="0023724B">
        <w:t>Reklamskyltar på anläggningar och evenemang</w:t>
      </w:r>
    </w:p>
    <w:p w14:paraId="7483C90E" w14:textId="77777777" w:rsidR="0023724B" w:rsidRDefault="0023724B" w:rsidP="00A61B60">
      <w:pPr>
        <w:pStyle w:val="Liststycke"/>
        <w:numPr>
          <w:ilvl w:val="0"/>
          <w:numId w:val="4"/>
        </w:numPr>
      </w:pPr>
      <w:r w:rsidRPr="0023724B">
        <w:t>Exponering på BFFI:s webbplats och sociala medier</w:t>
      </w:r>
    </w:p>
    <w:p w14:paraId="6D2029C3" w14:textId="77777777" w:rsidR="0023724B" w:rsidRDefault="0023724B" w:rsidP="00A61B60">
      <w:pPr>
        <w:pStyle w:val="Liststycke"/>
        <w:numPr>
          <w:ilvl w:val="0"/>
          <w:numId w:val="4"/>
        </w:numPr>
      </w:pPr>
      <w:r w:rsidRPr="0023724B">
        <w:t>VIP-biljetter och särskilda evenemang</w:t>
      </w:r>
    </w:p>
    <w:p w14:paraId="2B9B543E" w14:textId="77777777" w:rsidR="00A61B60" w:rsidRDefault="00A61B60" w:rsidP="00A61B60"/>
    <w:p w14:paraId="2D56C946" w14:textId="77777777" w:rsidR="00A61B60" w:rsidRDefault="00A61B60" w:rsidP="00A61B60"/>
    <w:p w14:paraId="073EEBB5" w14:textId="77777777" w:rsidR="00A61B60" w:rsidRDefault="00A61B60" w:rsidP="00A61B60"/>
    <w:p w14:paraId="58B9AAA4" w14:textId="77777777" w:rsidR="00A61B60" w:rsidRDefault="00A61B60" w:rsidP="00A61B60"/>
    <w:p w14:paraId="1B4549DA" w14:textId="77777777" w:rsidR="00A61B60" w:rsidRDefault="00A61B60" w:rsidP="00A61B60"/>
    <w:p w14:paraId="3FD538A7" w14:textId="77777777" w:rsidR="00A61B60" w:rsidRDefault="00A61B60" w:rsidP="00A61B60"/>
    <w:p w14:paraId="01B449CE" w14:textId="5D304C40" w:rsidR="0023724B" w:rsidRDefault="0023724B" w:rsidP="0023724B">
      <w:pPr>
        <w:pStyle w:val="Rubrik1"/>
      </w:pPr>
      <w:r>
        <w:lastRenderedPageBreak/>
        <w:t>Avtal och kontrakt</w:t>
      </w:r>
    </w:p>
    <w:p w14:paraId="7087941A" w14:textId="190F8F02" w:rsidR="0023724B" w:rsidRPr="00A61B60" w:rsidRDefault="0023724B" w:rsidP="0023724B">
      <w:pPr>
        <w:rPr>
          <w:b/>
          <w:bCs/>
        </w:rPr>
      </w:pPr>
      <w:r w:rsidRPr="00A61B60">
        <w:rPr>
          <w:b/>
          <w:bCs/>
        </w:rPr>
        <w:t xml:space="preserve">Alla </w:t>
      </w:r>
      <w:r w:rsidR="00A61B60" w:rsidRPr="00A61B60">
        <w:rPr>
          <w:b/>
          <w:bCs/>
        </w:rPr>
        <w:t xml:space="preserve">större </w:t>
      </w:r>
      <w:r w:rsidRPr="00A61B60">
        <w:rPr>
          <w:b/>
          <w:bCs/>
        </w:rPr>
        <w:t xml:space="preserve">sponsringsavtal </w:t>
      </w:r>
      <w:r w:rsidR="00BA52E7" w:rsidRPr="00A61B60">
        <w:rPr>
          <w:b/>
          <w:bCs/>
        </w:rPr>
        <w:t xml:space="preserve">skall </w:t>
      </w:r>
      <w:r w:rsidRPr="00A61B60">
        <w:rPr>
          <w:b/>
          <w:bCs/>
        </w:rPr>
        <w:t>dokumenteras i skriftliga kontrakt som inkluderar:</w:t>
      </w:r>
    </w:p>
    <w:p w14:paraId="6959184F" w14:textId="77777777" w:rsidR="0023724B" w:rsidRDefault="0023724B" w:rsidP="00A61B60">
      <w:pPr>
        <w:pStyle w:val="Liststycke"/>
        <w:numPr>
          <w:ilvl w:val="0"/>
          <w:numId w:val="5"/>
        </w:numPr>
      </w:pPr>
      <w:r w:rsidRPr="0023724B">
        <w:t>Parternas namn och kontaktinformation</w:t>
      </w:r>
    </w:p>
    <w:p w14:paraId="113BC13C" w14:textId="77777777" w:rsidR="0023724B" w:rsidRDefault="0023724B" w:rsidP="00A61B60">
      <w:pPr>
        <w:pStyle w:val="Liststycke"/>
        <w:numPr>
          <w:ilvl w:val="0"/>
          <w:numId w:val="5"/>
        </w:numPr>
      </w:pPr>
      <w:r w:rsidRPr="0023724B">
        <w:t>Sponsorns bidrag och dess form (finansiellt eller materiellt)</w:t>
      </w:r>
    </w:p>
    <w:p w14:paraId="65343270" w14:textId="77777777" w:rsidR="0023724B" w:rsidRDefault="0023724B" w:rsidP="00A61B60">
      <w:pPr>
        <w:pStyle w:val="Liststycke"/>
        <w:numPr>
          <w:ilvl w:val="0"/>
          <w:numId w:val="5"/>
        </w:numPr>
      </w:pPr>
      <w:r w:rsidRPr="0023724B">
        <w:t>Detaljer om de motprestationer som BFFI ska erbjuda</w:t>
      </w:r>
    </w:p>
    <w:p w14:paraId="6651240A" w14:textId="77777777" w:rsidR="0023724B" w:rsidRDefault="0023724B" w:rsidP="00A61B60">
      <w:pPr>
        <w:pStyle w:val="Liststycke"/>
        <w:numPr>
          <w:ilvl w:val="0"/>
          <w:numId w:val="5"/>
        </w:numPr>
      </w:pPr>
      <w:r w:rsidRPr="0023724B">
        <w:t>Avtalets längd och uppsägningsvillkor</w:t>
      </w:r>
    </w:p>
    <w:p w14:paraId="581CA4AF" w14:textId="77777777" w:rsidR="0023724B" w:rsidRDefault="0023724B" w:rsidP="00A61B60">
      <w:pPr>
        <w:pStyle w:val="Liststycke"/>
        <w:numPr>
          <w:ilvl w:val="0"/>
          <w:numId w:val="5"/>
        </w:numPr>
      </w:pPr>
      <w:r w:rsidRPr="0023724B">
        <w:t>Regler kring användning av logotyper och varumärken</w:t>
      </w:r>
    </w:p>
    <w:p w14:paraId="50F288DA" w14:textId="16B95140" w:rsidR="0023724B" w:rsidRDefault="0023724B" w:rsidP="0023724B">
      <w:pPr>
        <w:pStyle w:val="Rubrik1"/>
      </w:pPr>
      <w:r>
        <w:t>Uppföljning och rapportering</w:t>
      </w:r>
    </w:p>
    <w:p w14:paraId="15F11DD2" w14:textId="77777777" w:rsidR="00BA52E7" w:rsidRPr="00BA52E7" w:rsidRDefault="00BA52E7" w:rsidP="00BA52E7"/>
    <w:p w14:paraId="4E6797D7" w14:textId="6D1D2CF9" w:rsidR="0023724B" w:rsidRPr="00A61B60" w:rsidRDefault="0023724B" w:rsidP="0023724B">
      <w:pPr>
        <w:rPr>
          <w:b/>
          <w:bCs/>
        </w:rPr>
      </w:pPr>
      <w:r w:rsidRPr="00A61B60">
        <w:rPr>
          <w:b/>
          <w:bCs/>
        </w:rPr>
        <w:t xml:space="preserve">För att säkerställa att sponsringsavtalen uppfylls </w:t>
      </w:r>
      <w:r w:rsidR="00A61B60" w:rsidRPr="00A61B60">
        <w:rPr>
          <w:b/>
          <w:bCs/>
        </w:rPr>
        <w:t>skall</w:t>
      </w:r>
      <w:r w:rsidRPr="00A61B60">
        <w:rPr>
          <w:b/>
          <w:bCs/>
        </w:rPr>
        <w:t xml:space="preserve"> BFFI:</w:t>
      </w:r>
    </w:p>
    <w:p w14:paraId="032F8F8D" w14:textId="77777777" w:rsidR="0023724B" w:rsidRDefault="0023724B" w:rsidP="00A61B60">
      <w:pPr>
        <w:pStyle w:val="Liststycke"/>
        <w:numPr>
          <w:ilvl w:val="0"/>
          <w:numId w:val="6"/>
        </w:numPr>
      </w:pPr>
      <w:r w:rsidRPr="0023724B">
        <w:t>Upprätthålla kontinuerlig kommunikation med sponsorer</w:t>
      </w:r>
    </w:p>
    <w:p w14:paraId="151930B8" w14:textId="77777777" w:rsidR="0023724B" w:rsidRDefault="0023724B" w:rsidP="00A61B60">
      <w:pPr>
        <w:pStyle w:val="Liststycke"/>
        <w:numPr>
          <w:ilvl w:val="0"/>
          <w:numId w:val="6"/>
        </w:numPr>
      </w:pPr>
      <w:r w:rsidRPr="0023724B">
        <w:t>Leverera regelbundna rapporter om exponering och resultat</w:t>
      </w:r>
    </w:p>
    <w:p w14:paraId="56A5EB27" w14:textId="77777777" w:rsidR="0023724B" w:rsidRDefault="0023724B" w:rsidP="00A61B60">
      <w:pPr>
        <w:pStyle w:val="Liststycke"/>
        <w:numPr>
          <w:ilvl w:val="0"/>
          <w:numId w:val="6"/>
        </w:numPr>
      </w:pPr>
      <w:r w:rsidRPr="0023724B">
        <w:t>Dokumentera och rapportera alla aktiviteter och evenemang där sponsorn exponeras</w:t>
      </w:r>
    </w:p>
    <w:p w14:paraId="376E0F31" w14:textId="77777777" w:rsidR="00BA52E7" w:rsidRDefault="00BA52E7" w:rsidP="00BA52E7">
      <w:pPr>
        <w:pStyle w:val="Liststycke"/>
      </w:pPr>
    </w:p>
    <w:p w14:paraId="53CA1FA5" w14:textId="290E8E6F" w:rsidR="0023724B" w:rsidRDefault="0023724B" w:rsidP="0023724B">
      <w:pPr>
        <w:pStyle w:val="Rubrik1"/>
      </w:pPr>
      <w:r>
        <w:t>Etiska riktlinjer</w:t>
      </w:r>
    </w:p>
    <w:p w14:paraId="258938CE" w14:textId="77777777" w:rsidR="00BA52E7" w:rsidRPr="00BA52E7" w:rsidRDefault="00BA52E7" w:rsidP="00BA52E7"/>
    <w:p w14:paraId="4EA43266" w14:textId="20662553" w:rsidR="0023724B" w:rsidRDefault="0023724B" w:rsidP="0023724B">
      <w:pPr>
        <w:rPr>
          <w:b/>
          <w:bCs/>
        </w:rPr>
      </w:pPr>
      <w:r w:rsidRPr="00A61B60">
        <w:rPr>
          <w:b/>
          <w:bCs/>
        </w:rPr>
        <w:t xml:space="preserve">BFFI </w:t>
      </w:r>
      <w:r w:rsidR="00BA52E7" w:rsidRPr="00A61B60">
        <w:rPr>
          <w:b/>
          <w:bCs/>
        </w:rPr>
        <w:t>skall</w:t>
      </w:r>
      <w:r w:rsidRPr="00A61B60">
        <w:rPr>
          <w:b/>
          <w:bCs/>
        </w:rPr>
        <w:t xml:space="preserve"> följa etiska riktlinjer för sponsring, inklusive:</w:t>
      </w:r>
    </w:p>
    <w:p w14:paraId="7C8E6E46" w14:textId="77777777" w:rsidR="00A61B60" w:rsidRPr="00A61B60" w:rsidRDefault="00A61B60" w:rsidP="0023724B">
      <w:pPr>
        <w:rPr>
          <w:b/>
          <w:bCs/>
        </w:rPr>
      </w:pPr>
    </w:p>
    <w:p w14:paraId="28E06453" w14:textId="77777777" w:rsidR="0023724B" w:rsidRDefault="0023724B" w:rsidP="00A61B60">
      <w:pPr>
        <w:pStyle w:val="Liststycke"/>
        <w:numPr>
          <w:ilvl w:val="0"/>
          <w:numId w:val="7"/>
        </w:numPr>
      </w:pPr>
      <w:r w:rsidRPr="0023724B">
        <w:t>Undvika samarbeten med företag vars verksamhet inte överensstämmer med föreningens värderingar</w:t>
      </w:r>
    </w:p>
    <w:p w14:paraId="5CA3BAEB" w14:textId="77777777" w:rsidR="0023724B" w:rsidRDefault="0023724B" w:rsidP="00A61B60">
      <w:pPr>
        <w:pStyle w:val="Liststycke"/>
        <w:numPr>
          <w:ilvl w:val="0"/>
          <w:numId w:val="7"/>
        </w:numPr>
      </w:pPr>
      <w:r w:rsidRPr="0023724B">
        <w:t>Säkerställa att sponsringen inte påverkar föreningens oberoende eller beslut</w:t>
      </w:r>
    </w:p>
    <w:p w14:paraId="65645C57" w14:textId="77777777" w:rsidR="0023724B" w:rsidRDefault="0023724B" w:rsidP="00A61B60">
      <w:pPr>
        <w:pStyle w:val="Liststycke"/>
        <w:numPr>
          <w:ilvl w:val="0"/>
          <w:numId w:val="7"/>
        </w:numPr>
      </w:pPr>
      <w:r w:rsidRPr="0023724B">
        <w:t>Respektera alla lagar och regler kring sponsring och marknadsföring</w:t>
      </w:r>
    </w:p>
    <w:p w14:paraId="756DF25A" w14:textId="77777777" w:rsidR="00A61B60" w:rsidRDefault="00A61B60" w:rsidP="00A61B60">
      <w:pPr>
        <w:pStyle w:val="Liststycke"/>
      </w:pPr>
    </w:p>
    <w:p w14:paraId="6EA71CBE" w14:textId="65261560" w:rsidR="0023724B" w:rsidRDefault="0023724B" w:rsidP="0023724B">
      <w:pPr>
        <w:pStyle w:val="Rubrik1"/>
      </w:pPr>
      <w:r>
        <w:t>Avslutning</w:t>
      </w:r>
    </w:p>
    <w:p w14:paraId="042608C7" w14:textId="77777777" w:rsidR="00BA52E7" w:rsidRPr="00BA52E7" w:rsidRDefault="00BA52E7" w:rsidP="00BA52E7"/>
    <w:p w14:paraId="57FD708C" w14:textId="3F81B91B" w:rsidR="0023724B" w:rsidRPr="0023724B" w:rsidRDefault="0023724B" w:rsidP="0023724B">
      <w:r w:rsidRPr="0023724B">
        <w:t>Genom att följa dessa regler för sponsring kan BFFI bygga starka och hållbara partnerskap som bidrar till föreningens långsiktiga framgång och utveckling.</w:t>
      </w:r>
    </w:p>
    <w:p w14:paraId="0A3578E6" w14:textId="7F360F7F" w:rsidR="00BB0632" w:rsidRPr="0023724B" w:rsidRDefault="00BB0632" w:rsidP="0023724B"/>
    <w:sectPr w:rsidR="00BB0632" w:rsidRPr="0023724B" w:rsidSect="00314BD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A776" w14:textId="77777777" w:rsidR="00FC06B2" w:rsidRDefault="00FC06B2" w:rsidP="006D5019">
      <w:pPr>
        <w:spacing w:line="240" w:lineRule="auto"/>
      </w:pPr>
      <w:r>
        <w:separator/>
      </w:r>
    </w:p>
  </w:endnote>
  <w:endnote w:type="continuationSeparator" w:id="0">
    <w:p w14:paraId="76CC2991" w14:textId="77777777" w:rsidR="00FC06B2" w:rsidRDefault="00FC06B2" w:rsidP="006D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6EF5" w14:textId="77777777" w:rsidR="00C72C43" w:rsidRPr="00DB56A7" w:rsidRDefault="00C72C43" w:rsidP="006C257D">
    <w:pPr>
      <w:tabs>
        <w:tab w:val="center" w:pos="3686"/>
        <w:tab w:val="right" w:pos="7938"/>
      </w:tabs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3DD4" w14:textId="77777777" w:rsidR="00C72C43" w:rsidRPr="00B93755" w:rsidRDefault="00C72C43" w:rsidP="00B93755">
    <w:pPr>
      <w:spacing w:line="240" w:lineRule="atLeast"/>
      <w:rPr>
        <w:szCs w:val="24"/>
      </w:rPr>
    </w:pPr>
  </w:p>
  <w:p w14:paraId="3E408E4F" w14:textId="77777777" w:rsidR="00C72C43" w:rsidRPr="00B93755" w:rsidRDefault="00C72C43" w:rsidP="00B93755">
    <w:pPr>
      <w:spacing w:line="240" w:lineRule="atLea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5F71" w14:textId="77777777" w:rsidR="00FC06B2" w:rsidRDefault="00FC06B2" w:rsidP="006D5019">
      <w:pPr>
        <w:spacing w:line="240" w:lineRule="auto"/>
      </w:pPr>
      <w:r>
        <w:separator/>
      </w:r>
    </w:p>
  </w:footnote>
  <w:footnote w:type="continuationSeparator" w:id="0">
    <w:p w14:paraId="487A83FB" w14:textId="77777777" w:rsidR="00FC06B2" w:rsidRDefault="00FC06B2" w:rsidP="006D5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427F" w14:textId="39F77C7A" w:rsidR="00777EF7" w:rsidRDefault="0023724B" w:rsidP="00777EF7">
    <w:pPr>
      <w:tabs>
        <w:tab w:val="right" w:pos="317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66F14E8" wp14:editId="0A1E084D">
          <wp:simplePos x="0" y="0"/>
          <wp:positionH relativeFrom="column">
            <wp:posOffset>-1009650</wp:posOffset>
          </wp:positionH>
          <wp:positionV relativeFrom="paragraph">
            <wp:posOffset>-476250</wp:posOffset>
          </wp:positionV>
          <wp:extent cx="1371600" cy="1371600"/>
          <wp:effectExtent l="0" t="0" r="0" b="0"/>
          <wp:wrapTight wrapText="bothSides">
            <wp:wrapPolygon edited="0">
              <wp:start x="0" y="0"/>
              <wp:lineTo x="0" y="21300"/>
              <wp:lineTo x="21300" y="21300"/>
              <wp:lineTo x="21300" y="0"/>
              <wp:lineTo x="0" y="0"/>
            </wp:wrapPolygon>
          </wp:wrapTight>
          <wp:docPr id="2" name="Bild 2" descr="BFFI | Boli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FFI | Boli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EF7">
      <w:tab/>
    </w:r>
  </w:p>
  <w:p w14:paraId="10D11690" w14:textId="77777777" w:rsidR="0023724B" w:rsidRDefault="0023724B" w:rsidP="0023724B">
    <w:pPr>
      <w:pStyle w:val="Rubrik"/>
    </w:pPr>
    <w:r>
      <w:t>Policy för sponsring för BFFI</w:t>
    </w:r>
  </w:p>
  <w:p w14:paraId="3F6817C0" w14:textId="77777777" w:rsidR="00777EF7" w:rsidRDefault="00777EF7" w:rsidP="00777EF7"/>
  <w:p w14:paraId="17640262" w14:textId="77777777" w:rsidR="00777EF7" w:rsidRDefault="00777EF7" w:rsidP="00777EF7"/>
  <w:p w14:paraId="72BC3713" w14:textId="77777777" w:rsidR="00777EF7" w:rsidRDefault="00777EF7" w:rsidP="00777EF7"/>
  <w:p w14:paraId="3999CD10" w14:textId="77777777" w:rsidR="00777EF7" w:rsidRDefault="00777EF7" w:rsidP="00777EF7"/>
  <w:p w14:paraId="5C5CADB6" w14:textId="77777777" w:rsidR="00C72C43" w:rsidRPr="00777EF7" w:rsidRDefault="00C72C43" w:rsidP="00777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6C51" w14:textId="77777777" w:rsidR="00C72C43" w:rsidRPr="00B93755" w:rsidRDefault="00C72C43" w:rsidP="008C2F4B">
    <w:pPr>
      <w:spacing w:line="240" w:lineRule="auto"/>
      <w:ind w:left="-1418"/>
      <w:rPr>
        <w:lang w:val="en-GB"/>
      </w:rPr>
    </w:pPr>
    <w:r w:rsidRPr="00B93755">
      <w:rPr>
        <w:noProof/>
      </w:rPr>
      <w:drawing>
        <wp:inline distT="0" distB="0" distL="0" distR="0" wp14:anchorId="45AF44DA" wp14:editId="6FF14C4A">
          <wp:extent cx="1695450" cy="2857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5032304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  <w:p w14:paraId="3462FDC9" w14:textId="77777777" w:rsidR="00C72C43" w:rsidRPr="002020D1" w:rsidRDefault="00C72C43" w:rsidP="00DF6AF6">
    <w:pPr>
      <w:tabs>
        <w:tab w:val="center" w:pos="3686"/>
        <w:tab w:val="right" w:pos="7938"/>
      </w:tabs>
      <w:rPr>
        <w:rFonts w:ascii="Arial" w:eastAsia="Times New Roman" w:hAnsi="Arial" w:cs="Arial"/>
        <w:b/>
        <w:szCs w:val="24"/>
        <w:lang w:val="en-GB"/>
      </w:rPr>
    </w:pPr>
    <w:r w:rsidRPr="002020D1">
      <w:rPr>
        <w:rFonts w:ascii="Arial" w:eastAsia="Times New Roman" w:hAnsi="Arial" w:cs="Arial"/>
        <w:szCs w:val="24"/>
        <w:lang w:val="en-GB"/>
      </w:rPr>
      <w:tab/>
    </w:r>
  </w:p>
  <w:p w14:paraId="54AEDDBD" w14:textId="77777777" w:rsidR="00C72C43" w:rsidRPr="002020D1" w:rsidRDefault="00C72C43" w:rsidP="00B93755">
    <w:pPr>
      <w:rPr>
        <w:rFonts w:ascii="Arial" w:hAnsi="Arial" w:cs="Arial"/>
        <w:szCs w:val="24"/>
        <w:lang w:val="en-GB"/>
      </w:rPr>
    </w:pPr>
  </w:p>
  <w:p w14:paraId="537D6DB5" w14:textId="14CD5EA1" w:rsidR="00C72C43" w:rsidRPr="00B93755" w:rsidRDefault="00C72C43" w:rsidP="00DF6AF6">
    <w:pPr>
      <w:tabs>
        <w:tab w:val="center" w:pos="3686"/>
        <w:tab w:val="right" w:pos="7938"/>
      </w:tabs>
      <w:rPr>
        <w:szCs w:val="24"/>
        <w:lang w:val="en-GB"/>
      </w:rPr>
    </w:pPr>
    <w:r w:rsidRPr="00B93755">
      <w:rPr>
        <w:szCs w:val="24"/>
        <w:lang w:val="en-GB"/>
      </w:rPr>
      <w:tab/>
    </w:r>
    <w:r w:rsidRPr="004B7FB9">
      <w:rPr>
        <w:szCs w:val="24"/>
        <w:lang w:val="en-GB"/>
      </w:rPr>
      <w:fldChar w:fldCharType="begin"/>
    </w:r>
    <w:r w:rsidRPr="004B7FB9">
      <w:rPr>
        <w:szCs w:val="24"/>
        <w:lang w:val="en-GB"/>
      </w:rPr>
      <w:instrText xml:space="preserve"> DATE  \@ "yyyy-MM-dd"  \* MERGEFORMAT </w:instrText>
    </w:r>
    <w:r w:rsidRPr="004B7FB9">
      <w:rPr>
        <w:szCs w:val="24"/>
        <w:lang w:val="en-GB"/>
      </w:rPr>
      <w:fldChar w:fldCharType="separate"/>
    </w:r>
    <w:r w:rsidR="00453440">
      <w:rPr>
        <w:noProof/>
        <w:szCs w:val="24"/>
        <w:lang w:val="en-GB"/>
      </w:rPr>
      <w:t>2024-12-20</w:t>
    </w:r>
    <w:r w:rsidRPr="004B7FB9">
      <w:rPr>
        <w:szCs w:val="24"/>
        <w:lang w:val="en-GB"/>
      </w:rPr>
      <w:fldChar w:fldCharType="end"/>
    </w:r>
    <w:r>
      <w:rPr>
        <w:szCs w:val="24"/>
        <w:lang w:val="en-GB"/>
      </w:rPr>
      <w:tab/>
    </w:r>
  </w:p>
  <w:p w14:paraId="0DE68EA0" w14:textId="77777777" w:rsidR="00C72C43" w:rsidRPr="00595CF9" w:rsidRDefault="00C72C43" w:rsidP="007E0748">
    <w:pPr>
      <w:shd w:val="clear" w:color="auto" w:fill="FFFFFF" w:themeFill="background1"/>
      <w:rPr>
        <w:rFonts w:ascii="Arial" w:hAnsi="Arial" w:cs="Arial"/>
        <w:szCs w:val="24"/>
        <w:lang w:val="en-GB"/>
      </w:rPr>
    </w:pPr>
  </w:p>
  <w:p w14:paraId="60FA49BE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1BE3"/>
    <w:multiLevelType w:val="multilevel"/>
    <w:tmpl w:val="3A02AC2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5DE3337"/>
    <w:multiLevelType w:val="hybridMultilevel"/>
    <w:tmpl w:val="16F299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73BB"/>
    <w:multiLevelType w:val="hybridMultilevel"/>
    <w:tmpl w:val="275412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80DAA"/>
    <w:multiLevelType w:val="hybridMultilevel"/>
    <w:tmpl w:val="BF327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E30C1"/>
    <w:multiLevelType w:val="hybridMultilevel"/>
    <w:tmpl w:val="3500A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758F4"/>
    <w:multiLevelType w:val="hybridMultilevel"/>
    <w:tmpl w:val="C02027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C71B4"/>
    <w:multiLevelType w:val="hybridMultilevel"/>
    <w:tmpl w:val="937227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905425">
    <w:abstractNumId w:val="0"/>
  </w:num>
  <w:num w:numId="2" w16cid:durableId="1553955946">
    <w:abstractNumId w:val="2"/>
  </w:num>
  <w:num w:numId="3" w16cid:durableId="50082481">
    <w:abstractNumId w:val="5"/>
  </w:num>
  <w:num w:numId="4" w16cid:durableId="1668971640">
    <w:abstractNumId w:val="4"/>
  </w:num>
  <w:num w:numId="5" w16cid:durableId="368381551">
    <w:abstractNumId w:val="6"/>
  </w:num>
  <w:num w:numId="6" w16cid:durableId="998848403">
    <w:abstractNumId w:val="3"/>
  </w:num>
  <w:num w:numId="7" w16cid:durableId="174772961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4B"/>
    <w:rsid w:val="00020376"/>
    <w:rsid w:val="0002130A"/>
    <w:rsid w:val="00035FBC"/>
    <w:rsid w:val="00040703"/>
    <w:rsid w:val="000823C1"/>
    <w:rsid w:val="000843EF"/>
    <w:rsid w:val="00084A9E"/>
    <w:rsid w:val="0009475A"/>
    <w:rsid w:val="000A3CA6"/>
    <w:rsid w:val="000B17E2"/>
    <w:rsid w:val="000C3DD9"/>
    <w:rsid w:val="000D57CA"/>
    <w:rsid w:val="000E26F1"/>
    <w:rsid w:val="000E3287"/>
    <w:rsid w:val="000F0DA8"/>
    <w:rsid w:val="000F2B6B"/>
    <w:rsid w:val="00100980"/>
    <w:rsid w:val="00117FA2"/>
    <w:rsid w:val="00134ADC"/>
    <w:rsid w:val="001377F8"/>
    <w:rsid w:val="00166BF0"/>
    <w:rsid w:val="001812C5"/>
    <w:rsid w:val="00183327"/>
    <w:rsid w:val="00183BBE"/>
    <w:rsid w:val="001848B8"/>
    <w:rsid w:val="00190A80"/>
    <w:rsid w:val="001A355E"/>
    <w:rsid w:val="001C0BEC"/>
    <w:rsid w:val="001C146B"/>
    <w:rsid w:val="001C1621"/>
    <w:rsid w:val="001C346C"/>
    <w:rsid w:val="001D3F63"/>
    <w:rsid w:val="001E415D"/>
    <w:rsid w:val="001E5649"/>
    <w:rsid w:val="001F10F5"/>
    <w:rsid w:val="001F171C"/>
    <w:rsid w:val="002020D1"/>
    <w:rsid w:val="002120D0"/>
    <w:rsid w:val="002261FA"/>
    <w:rsid w:val="002356A2"/>
    <w:rsid w:val="0023724B"/>
    <w:rsid w:val="0024769D"/>
    <w:rsid w:val="002503BA"/>
    <w:rsid w:val="0025369F"/>
    <w:rsid w:val="00261C97"/>
    <w:rsid w:val="0027207B"/>
    <w:rsid w:val="0027324A"/>
    <w:rsid w:val="00290BFB"/>
    <w:rsid w:val="00290C31"/>
    <w:rsid w:val="002A49B7"/>
    <w:rsid w:val="002A4A91"/>
    <w:rsid w:val="002C6108"/>
    <w:rsid w:val="002D554A"/>
    <w:rsid w:val="00305C55"/>
    <w:rsid w:val="00305E81"/>
    <w:rsid w:val="00305F70"/>
    <w:rsid w:val="00314BD2"/>
    <w:rsid w:val="00317317"/>
    <w:rsid w:val="0033146E"/>
    <w:rsid w:val="003331C2"/>
    <w:rsid w:val="00335D28"/>
    <w:rsid w:val="00374F39"/>
    <w:rsid w:val="00375BED"/>
    <w:rsid w:val="00383E56"/>
    <w:rsid w:val="00385DF9"/>
    <w:rsid w:val="00392AF8"/>
    <w:rsid w:val="003A251F"/>
    <w:rsid w:val="003A642E"/>
    <w:rsid w:val="003C12AE"/>
    <w:rsid w:val="003D42E6"/>
    <w:rsid w:val="003E0BCC"/>
    <w:rsid w:val="003F5BE4"/>
    <w:rsid w:val="003F7586"/>
    <w:rsid w:val="00406CEA"/>
    <w:rsid w:val="00407E38"/>
    <w:rsid w:val="00410DA2"/>
    <w:rsid w:val="004225D2"/>
    <w:rsid w:val="00431841"/>
    <w:rsid w:val="00435E1F"/>
    <w:rsid w:val="004414A3"/>
    <w:rsid w:val="00453440"/>
    <w:rsid w:val="00454D69"/>
    <w:rsid w:val="00460EAA"/>
    <w:rsid w:val="00483B33"/>
    <w:rsid w:val="004841A7"/>
    <w:rsid w:val="00497269"/>
    <w:rsid w:val="004B7FB9"/>
    <w:rsid w:val="004D5647"/>
    <w:rsid w:val="004E4ED2"/>
    <w:rsid w:val="004F1670"/>
    <w:rsid w:val="004F700A"/>
    <w:rsid w:val="00520928"/>
    <w:rsid w:val="00536CD2"/>
    <w:rsid w:val="005423B8"/>
    <w:rsid w:val="0056231A"/>
    <w:rsid w:val="00566464"/>
    <w:rsid w:val="00574E16"/>
    <w:rsid w:val="00582168"/>
    <w:rsid w:val="00590751"/>
    <w:rsid w:val="00592CF8"/>
    <w:rsid w:val="00595CF9"/>
    <w:rsid w:val="005A1126"/>
    <w:rsid w:val="005A1230"/>
    <w:rsid w:val="005B642F"/>
    <w:rsid w:val="005C0C57"/>
    <w:rsid w:val="005C11D4"/>
    <w:rsid w:val="005C3946"/>
    <w:rsid w:val="005C4288"/>
    <w:rsid w:val="005D1F14"/>
    <w:rsid w:val="005D3C88"/>
    <w:rsid w:val="005E05E5"/>
    <w:rsid w:val="0062009A"/>
    <w:rsid w:val="006246C5"/>
    <w:rsid w:val="00630FB0"/>
    <w:rsid w:val="00643EAA"/>
    <w:rsid w:val="00646E13"/>
    <w:rsid w:val="006478F8"/>
    <w:rsid w:val="006562DC"/>
    <w:rsid w:val="0066320E"/>
    <w:rsid w:val="006722DC"/>
    <w:rsid w:val="00674FA4"/>
    <w:rsid w:val="00683A29"/>
    <w:rsid w:val="006A44B9"/>
    <w:rsid w:val="006C257D"/>
    <w:rsid w:val="006C6457"/>
    <w:rsid w:val="006D2317"/>
    <w:rsid w:val="006D5019"/>
    <w:rsid w:val="006E37BD"/>
    <w:rsid w:val="006E3FAD"/>
    <w:rsid w:val="006F60D1"/>
    <w:rsid w:val="00706FE0"/>
    <w:rsid w:val="007117E7"/>
    <w:rsid w:val="00726F63"/>
    <w:rsid w:val="00747F25"/>
    <w:rsid w:val="0075337D"/>
    <w:rsid w:val="00755FF0"/>
    <w:rsid w:val="0075768D"/>
    <w:rsid w:val="0076724D"/>
    <w:rsid w:val="00777EF7"/>
    <w:rsid w:val="007835B6"/>
    <w:rsid w:val="00793CC1"/>
    <w:rsid w:val="007954BA"/>
    <w:rsid w:val="00795E7D"/>
    <w:rsid w:val="007A0C1E"/>
    <w:rsid w:val="007A6608"/>
    <w:rsid w:val="007A6F32"/>
    <w:rsid w:val="007A7BB5"/>
    <w:rsid w:val="007B535E"/>
    <w:rsid w:val="007C5C03"/>
    <w:rsid w:val="007D2912"/>
    <w:rsid w:val="007E0748"/>
    <w:rsid w:val="007E08A1"/>
    <w:rsid w:val="007E1B70"/>
    <w:rsid w:val="007E71C4"/>
    <w:rsid w:val="00802089"/>
    <w:rsid w:val="00802503"/>
    <w:rsid w:val="0080377C"/>
    <w:rsid w:val="008052CD"/>
    <w:rsid w:val="00813282"/>
    <w:rsid w:val="00813636"/>
    <w:rsid w:val="00823124"/>
    <w:rsid w:val="0082660C"/>
    <w:rsid w:val="008301D0"/>
    <w:rsid w:val="008513A0"/>
    <w:rsid w:val="00852485"/>
    <w:rsid w:val="008625FD"/>
    <w:rsid w:val="00862E97"/>
    <w:rsid w:val="00867586"/>
    <w:rsid w:val="00867D41"/>
    <w:rsid w:val="00871316"/>
    <w:rsid w:val="008724D6"/>
    <w:rsid w:val="00872E03"/>
    <w:rsid w:val="00874E09"/>
    <w:rsid w:val="00880A6D"/>
    <w:rsid w:val="00893727"/>
    <w:rsid w:val="008B2171"/>
    <w:rsid w:val="008B639F"/>
    <w:rsid w:val="008C2F4B"/>
    <w:rsid w:val="008C7976"/>
    <w:rsid w:val="008D2C9F"/>
    <w:rsid w:val="008D5C68"/>
    <w:rsid w:val="008D77EF"/>
    <w:rsid w:val="008E0249"/>
    <w:rsid w:val="008E26E8"/>
    <w:rsid w:val="008E2F6B"/>
    <w:rsid w:val="008F325F"/>
    <w:rsid w:val="008F6AC6"/>
    <w:rsid w:val="00905B5E"/>
    <w:rsid w:val="00910256"/>
    <w:rsid w:val="00912CF4"/>
    <w:rsid w:val="00915E50"/>
    <w:rsid w:val="00917640"/>
    <w:rsid w:val="00921575"/>
    <w:rsid w:val="00925E90"/>
    <w:rsid w:val="00926381"/>
    <w:rsid w:val="00933A34"/>
    <w:rsid w:val="00954320"/>
    <w:rsid w:val="00954EEB"/>
    <w:rsid w:val="00967B7B"/>
    <w:rsid w:val="00974B85"/>
    <w:rsid w:val="009806A3"/>
    <w:rsid w:val="009821D8"/>
    <w:rsid w:val="00995D38"/>
    <w:rsid w:val="009B1391"/>
    <w:rsid w:val="009B3E31"/>
    <w:rsid w:val="009D04F8"/>
    <w:rsid w:val="009D3659"/>
    <w:rsid w:val="009E55F1"/>
    <w:rsid w:val="009F186D"/>
    <w:rsid w:val="009F5B76"/>
    <w:rsid w:val="009F628A"/>
    <w:rsid w:val="00A17C4E"/>
    <w:rsid w:val="00A20007"/>
    <w:rsid w:val="00A452A6"/>
    <w:rsid w:val="00A546D0"/>
    <w:rsid w:val="00A61B60"/>
    <w:rsid w:val="00A7458C"/>
    <w:rsid w:val="00A80341"/>
    <w:rsid w:val="00A85938"/>
    <w:rsid w:val="00A93762"/>
    <w:rsid w:val="00A93EC1"/>
    <w:rsid w:val="00A9412B"/>
    <w:rsid w:val="00A97306"/>
    <w:rsid w:val="00AA03C2"/>
    <w:rsid w:val="00AB1C4A"/>
    <w:rsid w:val="00AC00FD"/>
    <w:rsid w:val="00AD0169"/>
    <w:rsid w:val="00AD0E80"/>
    <w:rsid w:val="00AD4B73"/>
    <w:rsid w:val="00AE2D54"/>
    <w:rsid w:val="00AF1DA4"/>
    <w:rsid w:val="00AF3124"/>
    <w:rsid w:val="00AF4C7A"/>
    <w:rsid w:val="00B04AA4"/>
    <w:rsid w:val="00B07D5A"/>
    <w:rsid w:val="00B12E3E"/>
    <w:rsid w:val="00B167C8"/>
    <w:rsid w:val="00B25DA9"/>
    <w:rsid w:val="00B418B4"/>
    <w:rsid w:val="00B42980"/>
    <w:rsid w:val="00B56B04"/>
    <w:rsid w:val="00B60655"/>
    <w:rsid w:val="00B60DF4"/>
    <w:rsid w:val="00B64700"/>
    <w:rsid w:val="00B735F4"/>
    <w:rsid w:val="00B80599"/>
    <w:rsid w:val="00B93755"/>
    <w:rsid w:val="00B94897"/>
    <w:rsid w:val="00BA52E7"/>
    <w:rsid w:val="00BA5B22"/>
    <w:rsid w:val="00BB0632"/>
    <w:rsid w:val="00BB358E"/>
    <w:rsid w:val="00BC2792"/>
    <w:rsid w:val="00BC62EF"/>
    <w:rsid w:val="00BF4341"/>
    <w:rsid w:val="00BF4ED1"/>
    <w:rsid w:val="00C07E4C"/>
    <w:rsid w:val="00C10A91"/>
    <w:rsid w:val="00C10DE0"/>
    <w:rsid w:val="00C11B43"/>
    <w:rsid w:val="00C212DA"/>
    <w:rsid w:val="00C31316"/>
    <w:rsid w:val="00C358B4"/>
    <w:rsid w:val="00C45474"/>
    <w:rsid w:val="00C5256A"/>
    <w:rsid w:val="00C72C43"/>
    <w:rsid w:val="00C73475"/>
    <w:rsid w:val="00CD48A7"/>
    <w:rsid w:val="00CE2BEB"/>
    <w:rsid w:val="00CE3882"/>
    <w:rsid w:val="00CE4A17"/>
    <w:rsid w:val="00CF1235"/>
    <w:rsid w:val="00CF4973"/>
    <w:rsid w:val="00D04947"/>
    <w:rsid w:val="00D15FDE"/>
    <w:rsid w:val="00D16237"/>
    <w:rsid w:val="00D32397"/>
    <w:rsid w:val="00D37A37"/>
    <w:rsid w:val="00D37ACC"/>
    <w:rsid w:val="00D40633"/>
    <w:rsid w:val="00D4207F"/>
    <w:rsid w:val="00D45587"/>
    <w:rsid w:val="00D5310D"/>
    <w:rsid w:val="00D55DF8"/>
    <w:rsid w:val="00D746C6"/>
    <w:rsid w:val="00D753F0"/>
    <w:rsid w:val="00D91047"/>
    <w:rsid w:val="00DB56A7"/>
    <w:rsid w:val="00DB5794"/>
    <w:rsid w:val="00DD367F"/>
    <w:rsid w:val="00DE535C"/>
    <w:rsid w:val="00DF0204"/>
    <w:rsid w:val="00DF385E"/>
    <w:rsid w:val="00DF4D0A"/>
    <w:rsid w:val="00DF6AF6"/>
    <w:rsid w:val="00E16870"/>
    <w:rsid w:val="00E21579"/>
    <w:rsid w:val="00E3272E"/>
    <w:rsid w:val="00E46F3C"/>
    <w:rsid w:val="00E608F3"/>
    <w:rsid w:val="00E77F5C"/>
    <w:rsid w:val="00E804E5"/>
    <w:rsid w:val="00E859D2"/>
    <w:rsid w:val="00E92723"/>
    <w:rsid w:val="00EA3799"/>
    <w:rsid w:val="00EA4EF6"/>
    <w:rsid w:val="00EA51FE"/>
    <w:rsid w:val="00EA7C09"/>
    <w:rsid w:val="00EC22B8"/>
    <w:rsid w:val="00ED2023"/>
    <w:rsid w:val="00ED2C36"/>
    <w:rsid w:val="00ED3194"/>
    <w:rsid w:val="00EE3A27"/>
    <w:rsid w:val="00EF6EB3"/>
    <w:rsid w:val="00F03E3F"/>
    <w:rsid w:val="00F0411B"/>
    <w:rsid w:val="00F14633"/>
    <w:rsid w:val="00F21CAB"/>
    <w:rsid w:val="00F30547"/>
    <w:rsid w:val="00F377B3"/>
    <w:rsid w:val="00F640E3"/>
    <w:rsid w:val="00F67B69"/>
    <w:rsid w:val="00F76123"/>
    <w:rsid w:val="00F7687A"/>
    <w:rsid w:val="00F774FD"/>
    <w:rsid w:val="00FA21C8"/>
    <w:rsid w:val="00FA4E48"/>
    <w:rsid w:val="00FA5EC7"/>
    <w:rsid w:val="00FB6029"/>
    <w:rsid w:val="00FC06B2"/>
    <w:rsid w:val="00FC408B"/>
    <w:rsid w:val="00FC4DF2"/>
    <w:rsid w:val="00FE73E2"/>
    <w:rsid w:val="00FF579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CC4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341"/>
    <w:pPr>
      <w:spacing w:line="280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305C55"/>
    <w:pPr>
      <w:keepNext/>
      <w:keepLines/>
      <w:numPr>
        <w:numId w:val="1"/>
      </w:numPr>
      <w:spacing w:before="40" w:after="120" w:line="240" w:lineRule="auto"/>
      <w:ind w:left="737" w:hanging="737"/>
      <w:outlineLvl w:val="0"/>
    </w:pPr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12C5"/>
    <w:pPr>
      <w:keepNext/>
      <w:keepLines/>
      <w:numPr>
        <w:ilvl w:val="1"/>
        <w:numId w:val="1"/>
      </w:numPr>
      <w:tabs>
        <w:tab w:val="left" w:pos="851"/>
      </w:tabs>
      <w:spacing w:before="40" w:after="120" w:line="240" w:lineRule="auto"/>
      <w:ind w:left="737" w:hanging="737"/>
      <w:outlineLvl w:val="1"/>
    </w:pPr>
    <w:rPr>
      <w:rFonts w:ascii="Arial" w:eastAsia="Times New Roman" w:hAnsi="Arial"/>
      <w:bCs/>
      <w:color w:val="404040" w:themeColor="text1" w:themeTint="BF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812C5"/>
    <w:pPr>
      <w:keepNext/>
      <w:keepLines/>
      <w:numPr>
        <w:ilvl w:val="2"/>
        <w:numId w:val="1"/>
      </w:numPr>
      <w:tabs>
        <w:tab w:val="left" w:pos="851"/>
      </w:tabs>
      <w:spacing w:before="40" w:after="120" w:line="240" w:lineRule="auto"/>
      <w:ind w:left="737" w:hanging="737"/>
      <w:outlineLvl w:val="2"/>
    </w:pPr>
    <w:rPr>
      <w:rFonts w:eastAsia="Times New Roman"/>
      <w:b/>
      <w:bCs/>
      <w:color w:val="404040" w:themeColor="text1" w:themeTint="BF"/>
      <w:sz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1812C5"/>
    <w:pPr>
      <w:numPr>
        <w:ilvl w:val="3"/>
      </w:numPr>
      <w:ind w:left="737" w:hanging="737"/>
      <w:outlineLvl w:val="3"/>
    </w:pPr>
    <w:rPr>
      <w:bCs w:val="0"/>
      <w:iCs/>
      <w:color w:val="000000"/>
      <w:sz w:val="22"/>
    </w:rPr>
  </w:style>
  <w:style w:type="paragraph" w:styleId="Rubrik5">
    <w:name w:val="heading 5"/>
    <w:basedOn w:val="Rubrik3"/>
    <w:next w:val="Normal"/>
    <w:link w:val="Rubrik5Char"/>
    <w:uiPriority w:val="9"/>
    <w:unhideWhenUsed/>
    <w:rsid w:val="001812C5"/>
    <w:pPr>
      <w:numPr>
        <w:ilvl w:val="4"/>
      </w:numPr>
      <w:tabs>
        <w:tab w:val="left" w:pos="1021"/>
      </w:tabs>
      <w:ind w:left="737" w:hanging="737"/>
      <w:outlineLvl w:val="4"/>
    </w:pPr>
    <w:rPr>
      <w:color w:val="000000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4341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4341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4341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4341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C55"/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F4341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 w:val="0"/>
    </w:rPr>
  </w:style>
  <w:style w:type="paragraph" w:styleId="Innehll1">
    <w:name w:val="toc 1"/>
    <w:basedOn w:val="Normal"/>
    <w:next w:val="Normal"/>
    <w:autoRedefine/>
    <w:uiPriority w:val="39"/>
    <w:unhideWhenUsed/>
    <w:rsid w:val="000E3287"/>
    <w:pPr>
      <w:tabs>
        <w:tab w:val="right" w:pos="6804"/>
      </w:tabs>
      <w:spacing w:line="360" w:lineRule="atLeast"/>
      <w:ind w:left="851" w:hanging="567"/>
    </w:pPr>
    <w:rPr>
      <w:rFonts w:asciiTheme="majorHAnsi" w:hAnsiTheme="majorHAnsi"/>
      <w:b/>
      <w:noProof/>
      <w:sz w:val="18"/>
    </w:rPr>
  </w:style>
  <w:style w:type="paragraph" w:styleId="Innehll2">
    <w:name w:val="toc 2"/>
    <w:basedOn w:val="Innehll1"/>
    <w:next w:val="Normal"/>
    <w:autoRedefine/>
    <w:uiPriority w:val="39"/>
    <w:unhideWhenUsed/>
    <w:rsid w:val="00C358B4"/>
    <w:rPr>
      <w:rFonts w:ascii="Arial" w:hAnsi="Arial"/>
    </w:rPr>
  </w:style>
  <w:style w:type="paragraph" w:styleId="Innehll3">
    <w:name w:val="toc 3"/>
    <w:basedOn w:val="Innehll1"/>
    <w:next w:val="Normal"/>
    <w:autoRedefine/>
    <w:uiPriority w:val="39"/>
    <w:unhideWhenUsed/>
    <w:rsid w:val="00C358B4"/>
    <w:pPr>
      <w:tabs>
        <w:tab w:val="right" w:leader="dot" w:pos="8222"/>
      </w:tabs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020376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0376"/>
  </w:style>
  <w:style w:type="character" w:customStyle="1" w:styleId="Rubrik2Char">
    <w:name w:val="Rubrik 2 Char"/>
    <w:basedOn w:val="Standardstycketeckensnitt"/>
    <w:link w:val="Rubrik2"/>
    <w:uiPriority w:val="9"/>
    <w:rsid w:val="001812C5"/>
    <w:rPr>
      <w:rFonts w:ascii="Arial" w:eastAsia="Times New Roman" w:hAnsi="Arial"/>
      <w:bCs/>
      <w:color w:val="404040" w:themeColor="text1" w:themeTint="BF"/>
      <w:sz w:val="24"/>
      <w:szCs w:val="26"/>
    </w:rPr>
  </w:style>
  <w:style w:type="table" w:styleId="Listtabell6frgstark">
    <w:name w:val="List Table 6 Colorful"/>
    <w:basedOn w:val="Normaltabell"/>
    <w:uiPriority w:val="51"/>
    <w:rsid w:val="00BB063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1812C5"/>
    <w:rPr>
      <w:rFonts w:eastAsia="Times New Roman"/>
      <w:b/>
      <w:bCs/>
      <w:color w:val="404040" w:themeColor="text1" w:themeTint="BF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812C5"/>
    <w:rPr>
      <w:rFonts w:eastAsia="Times New Roman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1812C5"/>
    <w:rPr>
      <w:rFonts w:eastAsia="Times New Roman"/>
      <w:b/>
      <w:bCs/>
      <w:color w:val="00000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4341"/>
    <w:rPr>
      <w:rFonts w:eastAsia="Times New Roman"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4341"/>
    <w:rPr>
      <w:rFonts w:eastAsia="Times New Roman"/>
      <w:iCs/>
      <w:color w:val="40404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4341"/>
    <w:rPr>
      <w:rFonts w:eastAsia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4341"/>
    <w:rPr>
      <w:rFonts w:eastAsia="Times New Roman"/>
      <w:iCs/>
      <w:color w:val="404040"/>
      <w:sz w:val="20"/>
      <w:szCs w:val="20"/>
    </w:rPr>
  </w:style>
  <w:style w:type="table" w:styleId="Tabellrutnt">
    <w:name w:val="Table Grid"/>
    <w:basedOn w:val="Normaltabell"/>
    <w:uiPriority w:val="59"/>
    <w:rsid w:val="0066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D3194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3194"/>
  </w:style>
  <w:style w:type="paragraph" w:styleId="Rubrik">
    <w:name w:val="Title"/>
    <w:basedOn w:val="Normal"/>
    <w:next w:val="Normal"/>
    <w:link w:val="RubrikChar"/>
    <w:uiPriority w:val="10"/>
    <w:rsid w:val="00237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7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2372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7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2372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72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2372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23724B"/>
    <w:rPr>
      <w:i/>
      <w:iCs/>
      <w:color w:val="2A364D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23724B"/>
    <w:pPr>
      <w:pBdr>
        <w:top w:val="single" w:sz="4" w:space="10" w:color="2A364D" w:themeColor="accent1" w:themeShade="BF"/>
        <w:bottom w:val="single" w:sz="4" w:space="10" w:color="2A364D" w:themeColor="accent1" w:themeShade="BF"/>
      </w:pBdr>
      <w:spacing w:before="360" w:after="360"/>
      <w:ind w:left="864" w:right="864"/>
      <w:jc w:val="center"/>
    </w:pPr>
    <w:rPr>
      <w:i/>
      <w:iCs/>
      <w:color w:val="2A364D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724B"/>
    <w:rPr>
      <w:i/>
      <w:iCs/>
      <w:color w:val="2A364D" w:themeColor="accent1" w:themeShade="BF"/>
    </w:rPr>
  </w:style>
  <w:style w:type="character" w:styleId="Starkreferens">
    <w:name w:val="Intense Reference"/>
    <w:basedOn w:val="Standardstycketeckensnitt"/>
    <w:uiPriority w:val="32"/>
    <w:rsid w:val="0023724B"/>
    <w:rPr>
      <w:b/>
      <w:bCs/>
      <w:smallCaps/>
      <w:color w:val="2A364D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Brand Manual colors">
      <a:dk1>
        <a:sysClr val="windowText" lastClr="000000"/>
      </a:dk1>
      <a:lt1>
        <a:sysClr val="window" lastClr="FFFFFF"/>
      </a:lt1>
      <a:dk2>
        <a:srgbClr val="182032"/>
      </a:dk2>
      <a:lt2>
        <a:srgbClr val="B2B2B2"/>
      </a:lt2>
      <a:accent1>
        <a:srgbClr val="384967"/>
      </a:accent1>
      <a:accent2>
        <a:srgbClr val="7D9BC1"/>
      </a:accent2>
      <a:accent3>
        <a:srgbClr val="651D32"/>
      </a:accent3>
      <a:accent4>
        <a:srgbClr val="546223"/>
      </a:accent4>
      <a:accent5>
        <a:srgbClr val="C69214"/>
      </a:accent5>
      <a:accent6>
        <a:srgbClr val="ABCAE9"/>
      </a:accent6>
      <a:hlink>
        <a:srgbClr val="0000FF"/>
      </a:hlink>
      <a:folHlink>
        <a:srgbClr val="A51890"/>
      </a:folHlink>
    </a:clrScheme>
    <a:fontScheme name="Boliden_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6ED0A8C3B94CBC3D283F3B15462B" ma:contentTypeVersion="10" ma:contentTypeDescription="Create a new document." ma:contentTypeScope="" ma:versionID="210d7a2be8afd4c0cef8521f312e850b">
  <xsd:schema xmlns:xsd="http://www.w3.org/2001/XMLSchema" xmlns:xs="http://www.w3.org/2001/XMLSchema" xmlns:p="http://schemas.microsoft.com/office/2006/metadata/properties" xmlns:ns2="252685bf-338e-4a31-a7aa-514bd49c9748" xmlns:ns3="a06cc660-e15b-4dfc-bb68-3741fddc955c" targetNamespace="http://schemas.microsoft.com/office/2006/metadata/properties" ma:root="true" ma:fieldsID="61a65b3324721804e3211f994279be45" ns2:_="" ns3:_="">
    <xsd:import namespace="252685bf-338e-4a31-a7aa-514bd49c9748"/>
    <xsd:import namespace="a06cc660-e15b-4dfc-bb68-3741fddc9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85bf-338e-4a31-a7aa-514bd49c9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c660-e15b-4dfc-bb68-3741fddc9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B8205-B59F-406C-9B56-4C9153A51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10E215-8A20-43B2-A9C7-E1B511FC71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A71CA8-620D-4229-A1BD-3AE36CB47B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CA15B-95A8-4C72-AFDF-DCA29ED3C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85bf-338e-4a31-a7aa-514bd49c9748"/>
    <ds:schemaRef ds:uri="a06cc660-e15b-4dfc-bb68-3741fddc9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6a4ab1-caef-478f-938d-6551aca7fb85}" enabled="0" method="" siteId="{496a4ab1-caef-478f-938d-6551aca7fb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2024-12-20T10:47:00Z</dcterms:created>
  <dcterms:modified xsi:type="dcterms:W3CDTF">2024-12-20T10:47:00Z</dcterms:modified>
</cp:coreProperties>
</file>